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C6BB" w14:textId="77777777" w:rsidR="00755B61" w:rsidRDefault="00755B61" w:rsidP="00755B61">
      <w:pPr>
        <w:pStyle w:val="Heading1"/>
        <w:spacing w:before="0"/>
        <w:jc w:val="center"/>
        <w:rPr>
          <w:rFonts w:ascii="TH Sarabun New" w:hAnsi="TH Sarabun New" w:cs="TH Sarabun New"/>
          <w:color w:val="3333CC"/>
          <w:sz w:val="44"/>
          <w:szCs w:val="44"/>
        </w:rPr>
      </w:pPr>
    </w:p>
    <w:p w14:paraId="5736BB90" w14:textId="77777777" w:rsidR="00755B61" w:rsidRPr="00755B61" w:rsidRDefault="00755B61" w:rsidP="00755B61">
      <w:pPr>
        <w:pStyle w:val="Heading1"/>
        <w:spacing w:before="0"/>
        <w:jc w:val="center"/>
        <w:rPr>
          <w:rFonts w:ascii="TH Sarabun New" w:hAnsi="TH Sarabun New" w:cs="TH Sarabun New"/>
          <w:b/>
          <w:bCs/>
          <w:color w:val="3333CC"/>
          <w:sz w:val="44"/>
          <w:szCs w:val="44"/>
        </w:rPr>
      </w:pPr>
      <w:r w:rsidRPr="00755B61">
        <w:rPr>
          <w:rFonts w:ascii="TH Sarabun New" w:hAnsi="TH Sarabun New" w:cs="TH Sarabun New"/>
          <w:b/>
          <w:bCs/>
          <w:color w:val="3333CC"/>
          <w:sz w:val="44"/>
          <w:szCs w:val="44"/>
          <w:cs/>
        </w:rPr>
        <w:t>เกณฑ์การประเมินตนเองตามมาตรฐานการรับรองเฉพาะระบบ</w:t>
      </w:r>
    </w:p>
    <w:p w14:paraId="69C67607" w14:textId="77777777" w:rsidR="00755B61" w:rsidRPr="00755B61" w:rsidRDefault="00755B61" w:rsidP="00755B61">
      <w:pPr>
        <w:pStyle w:val="Heading1"/>
        <w:spacing w:before="0"/>
        <w:jc w:val="center"/>
        <w:rPr>
          <w:rFonts w:ascii="TH Sarabun New" w:hAnsi="TH Sarabun New" w:cs="TH Sarabun New"/>
          <w:b/>
          <w:bCs/>
          <w:color w:val="3333CC"/>
          <w:sz w:val="44"/>
          <w:szCs w:val="44"/>
        </w:rPr>
      </w:pPr>
      <w:r w:rsidRPr="00755B61">
        <w:rPr>
          <w:rFonts w:ascii="TH Sarabun New" w:hAnsi="TH Sarabun New" w:cs="TH Sarabun New"/>
          <w:b/>
          <w:bCs/>
          <w:color w:val="3333CC"/>
          <w:sz w:val="44"/>
          <w:szCs w:val="44"/>
        </w:rPr>
        <w:t>(Program and Disease Specific Certification)</w:t>
      </w:r>
    </w:p>
    <w:p w14:paraId="7DAAC7E6" w14:textId="77777777" w:rsidR="00755B61" w:rsidRPr="00755B61" w:rsidRDefault="00755B61" w:rsidP="00755B61">
      <w:pPr>
        <w:pStyle w:val="Heading1"/>
        <w:spacing w:before="0"/>
        <w:jc w:val="center"/>
        <w:rPr>
          <w:rFonts w:ascii="TH Sarabun New" w:hAnsi="TH Sarabun New" w:cs="TH Sarabun New"/>
          <w:b/>
          <w:bCs/>
          <w:color w:val="3333CC"/>
          <w:sz w:val="44"/>
          <w:szCs w:val="44"/>
        </w:rPr>
      </w:pPr>
      <w:r w:rsidRPr="00755B61">
        <w:rPr>
          <w:rFonts w:ascii="TH Sarabun New" w:hAnsi="TH Sarabun New" w:cs="TH Sarabun New"/>
          <w:b/>
          <w:bCs/>
          <w:color w:val="3333CC"/>
          <w:sz w:val="44"/>
          <w:szCs w:val="44"/>
          <w:cs/>
        </w:rPr>
        <w:t>สำหรับ ระบบการดูแลรักษาในคลินิกเบาหวานของสถานพยาบาล</w:t>
      </w:r>
    </w:p>
    <w:p w14:paraId="1BC3CF33" w14:textId="77777777" w:rsidR="00755B61" w:rsidRPr="00755B61" w:rsidRDefault="00755B61" w:rsidP="00755B61">
      <w:pPr>
        <w:pStyle w:val="Heading1"/>
        <w:spacing w:before="0"/>
        <w:jc w:val="center"/>
        <w:rPr>
          <w:rFonts w:ascii="TH Sarabun New" w:hAnsi="TH Sarabun New" w:cs="TH Sarabun New"/>
          <w:b/>
          <w:bCs/>
          <w:color w:val="3333CC"/>
          <w:sz w:val="44"/>
          <w:szCs w:val="44"/>
        </w:rPr>
      </w:pPr>
      <w:r w:rsidRPr="00755B61">
        <w:rPr>
          <w:rFonts w:ascii="TH Sarabun New" w:hAnsi="TH Sarabun New" w:cs="TH Sarabun New"/>
          <w:b/>
          <w:bCs/>
          <w:color w:val="3333CC"/>
          <w:sz w:val="44"/>
          <w:szCs w:val="44"/>
          <w:cs/>
        </w:rPr>
        <w:t xml:space="preserve">พ.ศ. </w:t>
      </w:r>
      <w:r w:rsidRPr="00755B61">
        <w:rPr>
          <w:rFonts w:ascii="TH Sarabun New" w:hAnsi="TH Sarabun New" w:cs="TH Sarabun New"/>
          <w:b/>
          <w:bCs/>
          <w:color w:val="3333CC"/>
          <w:sz w:val="44"/>
          <w:szCs w:val="44"/>
        </w:rPr>
        <w:t>2563</w:t>
      </w:r>
    </w:p>
    <w:p w14:paraId="41F088C1" w14:textId="77777777" w:rsidR="00755B61" w:rsidRDefault="00755B61" w:rsidP="00755B61">
      <w:pPr>
        <w:spacing w:after="24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BB3AEA" w14:textId="77777777" w:rsidR="00755B61" w:rsidRPr="00B64E29" w:rsidRDefault="00755B61" w:rsidP="00755B61">
      <w:pPr>
        <w:spacing w:after="240" w:line="276" w:lineRule="auto"/>
        <w:jc w:val="center"/>
        <w:rPr>
          <w:rFonts w:ascii="TH Sarabun New" w:hAnsi="TH Sarabun New" w:cs="TH Sarabun New"/>
          <w:b/>
          <w:bCs/>
          <w:color w:val="0033CC"/>
          <w:sz w:val="36"/>
          <w:szCs w:val="36"/>
          <w:cs/>
        </w:rPr>
      </w:pPr>
      <w:r w:rsidRPr="00B64E29">
        <w:rPr>
          <w:rFonts w:ascii="TH Sarabun New" w:hAnsi="TH Sarabun New" w:cs="TH Sarabun New" w:hint="cs"/>
          <w:b/>
          <w:bCs/>
          <w:color w:val="0033CC"/>
          <w:sz w:val="36"/>
          <w:szCs w:val="36"/>
          <w:cs/>
        </w:rPr>
        <w:t>โดย</w:t>
      </w:r>
    </w:p>
    <w:p w14:paraId="4677059C" w14:textId="77777777" w:rsidR="00AC4BB5" w:rsidRDefault="00AC4BB5" w:rsidP="00755B61">
      <w:pPr>
        <w:tabs>
          <w:tab w:val="left" w:pos="6450"/>
        </w:tabs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</w:p>
    <w:p w14:paraId="4337C736" w14:textId="77777777" w:rsidR="00AC4BB5" w:rsidRDefault="00AC4BB5" w:rsidP="00755B61">
      <w:pPr>
        <w:tabs>
          <w:tab w:val="left" w:pos="6450"/>
        </w:tabs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</w:p>
    <w:p w14:paraId="00D004F1" w14:textId="5F1EFF5F" w:rsidR="00755B61" w:rsidRPr="00B64E29" w:rsidRDefault="00755B61" w:rsidP="00755B61">
      <w:pPr>
        <w:tabs>
          <w:tab w:val="left" w:pos="6450"/>
        </w:tabs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สมาคมโรคเบาหวานแห่งประเทศไทย ในพระราชูปถัมภ์สมเด็จพระเทพรัตนราชสุดาฯ สยามบรมราชกุมารี</w:t>
      </w:r>
    </w:p>
    <w:p w14:paraId="475A5489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สมาคมต่อมไร้ท่อแห่งประเทศไทย</w:t>
      </w:r>
    </w:p>
    <w:p w14:paraId="6F69F471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สมาคมต่อมไร้ท่อเด็กและวัยรุ่นไทย</w:t>
      </w:r>
    </w:p>
    <w:p w14:paraId="4ED39533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สมาคมนักกำหนดอาหารแห่งประเทศไทย</w:t>
      </w:r>
    </w:p>
    <w:p w14:paraId="260FB300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สมาคมผู้ให้ความรู้โรคเบาหวาน</w:t>
      </w:r>
    </w:p>
    <w:p w14:paraId="4352C8F0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สภาการพยาบาล</w:t>
      </w:r>
    </w:p>
    <w:p w14:paraId="59F37308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สมาคมพยาบาลแห่งประเทศไทย</w:t>
      </w:r>
    </w:p>
    <w:p w14:paraId="6B90DD8F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สมาคมผู้ปฏิบัติการพยาบาลข</w:t>
      </w:r>
      <w:r w:rsidRPr="00B64E29">
        <w:rPr>
          <w:rFonts w:ascii="TH Sarabun New" w:hAnsi="TH Sarabun New" w:cs="TH Sarabun New" w:hint="cs"/>
          <w:b/>
          <w:bCs/>
          <w:color w:val="0033CC"/>
          <w:sz w:val="32"/>
          <w:szCs w:val="32"/>
          <w:cs/>
        </w:rPr>
        <w:t>ั้น</w:t>
      </w: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สูง (ประเทศไทย)</w:t>
      </w:r>
    </w:p>
    <w:p w14:paraId="2F90A71E" w14:textId="77777777" w:rsidR="00755B61" w:rsidRPr="00B64E29" w:rsidRDefault="00755B61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ชมรมพยาบาลเบาหวานแห่งประเทศไทย</w:t>
      </w:r>
    </w:p>
    <w:p w14:paraId="48B7A5DC" w14:textId="22368E48" w:rsidR="00755B61" w:rsidRPr="00B64E29" w:rsidRDefault="00F36C8E" w:rsidP="00755B61">
      <w:pPr>
        <w:jc w:val="center"/>
        <w:rPr>
          <w:rFonts w:ascii="TH Sarabun New" w:hAnsi="TH Sarabun New" w:cs="TH Sarabun New"/>
          <w:b/>
          <w:bCs/>
          <w:color w:val="0033CC"/>
          <w:sz w:val="32"/>
          <w:szCs w:val="32"/>
        </w:rPr>
      </w:pP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C3D8AC6" wp14:editId="02E79414">
            <wp:simplePos x="0" y="0"/>
            <wp:positionH relativeFrom="leftMargin">
              <wp:posOffset>372110</wp:posOffset>
            </wp:positionH>
            <wp:positionV relativeFrom="paragraph">
              <wp:posOffset>957580</wp:posOffset>
            </wp:positionV>
            <wp:extent cx="580612" cy="5835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5" t="4568" r="42989" b="6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2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01A84B" wp14:editId="04505AF6">
            <wp:simplePos x="0" y="0"/>
            <wp:positionH relativeFrom="column">
              <wp:posOffset>123825</wp:posOffset>
            </wp:positionH>
            <wp:positionV relativeFrom="paragraph">
              <wp:posOffset>974725</wp:posOffset>
            </wp:positionV>
            <wp:extent cx="5715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DB46D1E" wp14:editId="0E0FF2C2">
            <wp:simplePos x="0" y="0"/>
            <wp:positionH relativeFrom="column">
              <wp:posOffset>781050</wp:posOffset>
            </wp:positionH>
            <wp:positionV relativeFrom="paragraph">
              <wp:posOffset>956310</wp:posOffset>
            </wp:positionV>
            <wp:extent cx="619125" cy="59048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BBC9BDE" wp14:editId="177AEBFA">
            <wp:simplePos x="0" y="0"/>
            <wp:positionH relativeFrom="margin">
              <wp:posOffset>1495425</wp:posOffset>
            </wp:positionH>
            <wp:positionV relativeFrom="paragraph">
              <wp:posOffset>957580</wp:posOffset>
            </wp:positionV>
            <wp:extent cx="504825" cy="58483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E59CC8" wp14:editId="7775565F">
            <wp:simplePos x="0" y="0"/>
            <wp:positionH relativeFrom="column">
              <wp:posOffset>2029460</wp:posOffset>
            </wp:positionH>
            <wp:positionV relativeFrom="paragraph">
              <wp:posOffset>906145</wp:posOffset>
            </wp:positionV>
            <wp:extent cx="933450" cy="634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B40C115" wp14:editId="40A1EBA7">
            <wp:simplePos x="0" y="0"/>
            <wp:positionH relativeFrom="column">
              <wp:posOffset>2924175</wp:posOffset>
            </wp:positionH>
            <wp:positionV relativeFrom="paragraph">
              <wp:posOffset>941070</wp:posOffset>
            </wp:positionV>
            <wp:extent cx="7048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016" y="21257"/>
                <wp:lineTo x="2101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40B8E89" wp14:editId="6E0A9C17">
            <wp:simplePos x="0" y="0"/>
            <wp:positionH relativeFrom="column">
              <wp:posOffset>3703320</wp:posOffset>
            </wp:positionH>
            <wp:positionV relativeFrom="paragraph">
              <wp:posOffset>996315</wp:posOffset>
            </wp:positionV>
            <wp:extent cx="630555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882" y="20736"/>
                <wp:lineTo x="2088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67D404" wp14:editId="6238D3E9">
            <wp:simplePos x="0" y="0"/>
            <wp:positionH relativeFrom="column">
              <wp:posOffset>4333875</wp:posOffset>
            </wp:positionH>
            <wp:positionV relativeFrom="paragraph">
              <wp:posOffset>948056</wp:posOffset>
            </wp:positionV>
            <wp:extent cx="620374" cy="585470"/>
            <wp:effectExtent l="0" t="0" r="889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7" cy="5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E3C22B0" wp14:editId="403D803F">
            <wp:simplePos x="0" y="0"/>
            <wp:positionH relativeFrom="column">
              <wp:posOffset>5648325</wp:posOffset>
            </wp:positionH>
            <wp:positionV relativeFrom="paragraph">
              <wp:posOffset>957580</wp:posOffset>
            </wp:positionV>
            <wp:extent cx="610412" cy="5816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4" cy="5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29">
        <w:rPr>
          <w:rFonts w:ascii="TH Sarabun New" w:hAnsi="TH Sarabun New" w:cs="TH Sarabun New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AA22155" wp14:editId="7EB4387A">
            <wp:simplePos x="0" y="0"/>
            <wp:positionH relativeFrom="column">
              <wp:posOffset>4962525</wp:posOffset>
            </wp:positionH>
            <wp:positionV relativeFrom="paragraph">
              <wp:posOffset>892175</wp:posOffset>
            </wp:positionV>
            <wp:extent cx="666750" cy="63454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61" w:rsidRPr="00B64E29">
        <w:rPr>
          <w:rFonts w:ascii="TH Sarabun New" w:hAnsi="TH Sarabun New" w:cs="TH Sarabun New"/>
          <w:b/>
          <w:bCs/>
          <w:color w:val="0033CC"/>
          <w:sz w:val="32"/>
          <w:szCs w:val="32"/>
          <w:cs/>
        </w:rPr>
        <w:t>สถาบันรับรองคุณภาพสถานพยาบาล (องค์การมหาชน)</w:t>
      </w:r>
    </w:p>
    <w:p w14:paraId="55F5E158" w14:textId="77777777" w:rsidR="00D62315" w:rsidRPr="00D62315" w:rsidRDefault="00B74149" w:rsidP="00B74149">
      <w:pPr>
        <w:pStyle w:val="Heading1"/>
        <w:rPr>
          <w:rFonts w:ascii="TH SarabunPSK" w:hAnsi="TH SarabunPSK" w:cs="TH SarabunPSK"/>
          <w:b/>
          <w:bCs/>
          <w:color w:val="002060"/>
        </w:rPr>
      </w:pPr>
      <w:r w:rsidRPr="00D62315">
        <w:rPr>
          <w:rFonts w:ascii="TH SarabunPSK" w:hAnsi="TH SarabunPSK" w:cs="TH SarabunPSK"/>
          <w:b/>
          <w:bCs/>
          <w:color w:val="002060"/>
          <w:cs/>
        </w:rPr>
        <w:lastRenderedPageBreak/>
        <w:t>เกณฑ์การประเมิน</w:t>
      </w:r>
      <w:r w:rsidRPr="00D62315">
        <w:rPr>
          <w:rFonts w:ascii="TH SarabunPSK" w:hAnsi="TH SarabunPSK" w:cs="TH SarabunPSK" w:hint="cs"/>
          <w:b/>
          <w:bCs/>
          <w:color w:val="002060"/>
          <w:cs/>
        </w:rPr>
        <w:t>ตนเองตาม</w:t>
      </w:r>
      <w:r w:rsidRPr="00D62315">
        <w:rPr>
          <w:rFonts w:ascii="TH SarabunPSK" w:hAnsi="TH SarabunPSK" w:cs="TH SarabunPSK"/>
          <w:b/>
          <w:bCs/>
          <w:color w:val="002060"/>
          <w:cs/>
        </w:rPr>
        <w:t xml:space="preserve">มาตรฐานการรับรองเฉพาะระบบ สำหรับ </w:t>
      </w:r>
    </w:p>
    <w:p w14:paraId="206D8074" w14:textId="4E0AF81C" w:rsidR="00B74149" w:rsidRPr="00D62315" w:rsidRDefault="00D62315" w:rsidP="00B74149">
      <w:pPr>
        <w:pStyle w:val="Heading1"/>
        <w:rPr>
          <w:rFonts w:ascii="TH SarabunPSK" w:hAnsi="TH SarabunPSK" w:cs="TH SarabunPSK"/>
          <w:color w:val="002060"/>
          <w:sz w:val="36"/>
          <w:szCs w:val="36"/>
          <w:cs/>
        </w:rPr>
      </w:pPr>
      <w:r w:rsidRPr="00D62315">
        <w:rPr>
          <w:rFonts w:ascii="TH SarabunPSK" w:hAnsi="TH SarabunPSK" w:cs="TH SarabunPSK" w:hint="cs"/>
          <w:b/>
          <w:bCs/>
          <w:color w:val="002060"/>
          <w:cs/>
        </w:rPr>
        <w:t>“</w:t>
      </w:r>
      <w:r w:rsidR="00B74149" w:rsidRPr="00D62315">
        <w:rPr>
          <w:rFonts w:ascii="TH SarabunPSK" w:hAnsi="TH SarabunPSK" w:cs="TH SarabunPSK" w:hint="cs"/>
          <w:b/>
          <w:bCs/>
          <w:color w:val="002060"/>
          <w:cs/>
        </w:rPr>
        <w:t>ระบบ</w:t>
      </w:r>
      <w:r w:rsidR="00B74149" w:rsidRPr="00D62315">
        <w:rPr>
          <w:rFonts w:ascii="TH SarabunPSK" w:hAnsi="TH SarabunPSK" w:cs="TH SarabunPSK"/>
          <w:b/>
          <w:bCs/>
          <w:color w:val="002060"/>
          <w:cs/>
        </w:rPr>
        <w:t>การดูแลรักษาใน</w:t>
      </w:r>
      <w:r w:rsidR="00B74149" w:rsidRPr="00D62315">
        <w:rPr>
          <w:rFonts w:ascii="TH SarabunPSK" w:hAnsi="TH SarabunPSK" w:cs="TH SarabunPSK" w:hint="cs"/>
          <w:b/>
          <w:bCs/>
          <w:color w:val="002060"/>
          <w:cs/>
        </w:rPr>
        <w:t>คลินิกเบาหวานของ</w:t>
      </w:r>
      <w:r w:rsidR="00B74149" w:rsidRPr="00D62315">
        <w:rPr>
          <w:rFonts w:ascii="TH SarabunPSK" w:hAnsi="TH SarabunPSK" w:cs="TH SarabunPSK"/>
          <w:b/>
          <w:bCs/>
          <w:color w:val="002060"/>
          <w:cs/>
        </w:rPr>
        <w:t>สถานพยาบาล</w:t>
      </w:r>
      <w:r w:rsidRPr="00D62315">
        <w:rPr>
          <w:rFonts w:ascii="TH SarabunPSK" w:hAnsi="TH SarabunPSK" w:cs="TH SarabunPSK" w:hint="cs"/>
          <w:color w:val="002060"/>
          <w:sz w:val="36"/>
          <w:szCs w:val="36"/>
          <w:cs/>
        </w:rPr>
        <w:t>”</w:t>
      </w:r>
    </w:p>
    <w:p w14:paraId="23E5A5BA" w14:textId="3FDAC49C" w:rsidR="00B74149" w:rsidRPr="004264D3" w:rsidRDefault="00B74149" w:rsidP="0030306C">
      <w:pPr>
        <w:pStyle w:val="Heading1"/>
        <w:ind w:firstLine="720"/>
        <w:jc w:val="thaiDistribute"/>
        <w:rPr>
          <w:rFonts w:ascii="TH SarabunPSK" w:hAnsi="TH SarabunPSK" w:cs="TH SarabunPSK"/>
          <w:color w:val="auto"/>
          <w:szCs w:val="32"/>
        </w:rPr>
      </w:pPr>
      <w:r w:rsidRPr="004264D3">
        <w:rPr>
          <w:rFonts w:ascii="TH SarabunPSK" w:hAnsi="TH SarabunPSK" w:cs="TH SarabunPSK"/>
          <w:color w:val="auto"/>
          <w:szCs w:val="32"/>
          <w:cs/>
        </w:rPr>
        <w:t>สถาบันรับรองคุณภาพสถานพยาบาล (องค์การมหาชน) (สรพ.)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 xml:space="preserve"> และ สมาคมโรคเบาหวานแห่งประเทศไทย </w:t>
      </w:r>
      <w:r w:rsidRPr="004264D3">
        <w:rPr>
          <w:rFonts w:ascii="TH SarabunPSK" w:hAnsi="TH SarabunPSK" w:cs="TH SarabunPSK"/>
          <w:color w:val="auto"/>
          <w:szCs w:val="32"/>
          <w:cs/>
        </w:rPr>
        <w:t>ในพระราชูปถัมภ์สมเด็จพระเทพรัตนราชสุดาฯ สยามบรมราชกุมารี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 xml:space="preserve"> ร่วมกัน</w:t>
      </w:r>
      <w:r w:rsidRPr="004264D3">
        <w:rPr>
          <w:rFonts w:ascii="TH SarabunPSK" w:hAnsi="TH SarabunPSK" w:cs="TH SarabunPSK"/>
          <w:color w:val="auto"/>
          <w:szCs w:val="32"/>
          <w:cs/>
        </w:rPr>
        <w:t>จัดทำเกณฑ์การประเมินตนเอง ตามมาตรฐานการรับรองเฉพาะระบบ (</w:t>
      </w:r>
      <w:r w:rsidRPr="004264D3">
        <w:rPr>
          <w:rFonts w:ascii="TH SarabunPSK" w:hAnsi="TH SarabunPSK" w:cs="TH SarabunPSK"/>
          <w:color w:val="auto"/>
          <w:szCs w:val="32"/>
        </w:rPr>
        <w:t xml:space="preserve">Program/Disease Specific Certification) </w:t>
      </w:r>
      <w:r w:rsidRPr="004264D3">
        <w:rPr>
          <w:rFonts w:ascii="TH SarabunPSK" w:hAnsi="TH SarabunPSK" w:cs="TH SarabunPSK"/>
          <w:color w:val="auto"/>
          <w:szCs w:val="32"/>
          <w:cs/>
        </w:rPr>
        <w:t xml:space="preserve">สำหรับ 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>“</w:t>
      </w:r>
      <w:r w:rsidRPr="004264D3">
        <w:rPr>
          <w:rFonts w:ascii="TH SarabunPSK" w:hAnsi="TH SarabunPSK" w:cs="TH SarabunPSK"/>
          <w:color w:val="auto"/>
          <w:szCs w:val="32"/>
          <w:cs/>
        </w:rPr>
        <w:t>ระบบการดูแลรักษาในคลินิกเบาหวานของสถานพยาบาล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 xml:space="preserve">” </w:t>
      </w:r>
      <w:r w:rsidRPr="004264D3">
        <w:rPr>
          <w:rFonts w:ascii="TH SarabunPSK" w:hAnsi="TH SarabunPSK" w:cs="TH SarabunPSK"/>
          <w:color w:val="auto"/>
          <w:szCs w:val="32"/>
          <w:cs/>
        </w:rPr>
        <w:t>ฉบับนี้ขึ้น เพื่อเป็นเครื่องมือสำหรับสถานพยาบาลในการประเมินตนเองเพื่อวัดความก้าวหน้าในการพัฒนา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>ระบบงานการดูแลรักษา</w:t>
      </w:r>
      <w:r w:rsidR="0061278D" w:rsidRPr="004264D3">
        <w:rPr>
          <w:rFonts w:ascii="TH SarabunPSK" w:hAnsi="TH SarabunPSK" w:cs="TH SarabunPSK"/>
          <w:color w:val="auto"/>
          <w:szCs w:val="32"/>
          <w:cs/>
        </w:rPr>
        <w:t>ผู้เป็นเบาหวาน</w:t>
      </w:r>
      <w:r w:rsidRPr="004264D3">
        <w:rPr>
          <w:rFonts w:ascii="TH SarabunPSK" w:hAnsi="TH SarabunPSK" w:cs="TH SarabunPSK"/>
          <w:color w:val="auto"/>
          <w:szCs w:val="32"/>
          <w:cs/>
        </w:rPr>
        <w:t>ของ</w:t>
      </w:r>
      <w:r w:rsidR="001B3B5F" w:rsidRPr="004264D3">
        <w:rPr>
          <w:rFonts w:ascii="TH SarabunPSK" w:hAnsi="TH SarabunPSK" w:cs="TH SarabunPSK"/>
          <w:color w:val="auto"/>
          <w:szCs w:val="32"/>
          <w:cs/>
        </w:rPr>
        <w:t>สถานพยาบาล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>ตนเอง</w:t>
      </w:r>
      <w:r w:rsidRPr="004264D3">
        <w:rPr>
          <w:rFonts w:ascii="TH SarabunPSK" w:hAnsi="TH SarabunPSK" w:cs="TH SarabunPSK"/>
          <w:color w:val="auto"/>
          <w:szCs w:val="32"/>
          <w:cs/>
        </w:rPr>
        <w:t xml:space="preserve">อย่างต่อเนื่อง </w:t>
      </w:r>
      <w:r w:rsidR="0030306C" w:rsidRPr="004264D3">
        <w:rPr>
          <w:rFonts w:ascii="TH SarabunPSK" w:hAnsi="TH SarabunPSK" w:cs="TH SarabunPSK"/>
          <w:color w:val="auto"/>
          <w:szCs w:val="32"/>
          <w:cs/>
        </w:rPr>
        <w:t>เพื่อเป็นแนวทางในการดูแลผู้เป็นเบาหวานอย่างครอบคลุมและเป็นระบบ อันจะนำไปสู่การพัฒนาสถานพยาบาลที่ให้การดูแลผู้เป็นเบาหวานระดับต่าง ๆ ในทิศทางเดียวกัน และมีมาตรฐานที่เหมาะสมตามบริบทของประเทศ</w:t>
      </w:r>
      <w:r w:rsidRPr="004264D3">
        <w:rPr>
          <w:rFonts w:ascii="TH SarabunPSK" w:hAnsi="TH SarabunPSK" w:cs="TH SarabunPSK" w:hint="cs"/>
          <w:color w:val="auto"/>
          <w:szCs w:val="32"/>
          <w:cs/>
        </w:rPr>
        <w:t>และลด</w:t>
      </w:r>
      <w:r w:rsidRPr="004264D3">
        <w:rPr>
          <w:rFonts w:ascii="TH SarabunPSK" w:hAnsi="TH SarabunPSK" w:cs="TH SarabunPSK"/>
          <w:color w:val="auto"/>
          <w:szCs w:val="32"/>
          <w:cs/>
        </w:rPr>
        <w:t>ความเสี่ยงที่จะเกิดเหตุการณ์ไม่พึงประสงค์</w:t>
      </w:r>
      <w:r w:rsidRPr="004264D3">
        <w:rPr>
          <w:rFonts w:ascii="TH SarabunPSK" w:hAnsi="TH SarabunPSK" w:cs="TH SarabunPSK"/>
          <w:color w:val="auto"/>
          <w:szCs w:val="32"/>
        </w:rPr>
        <w:t xml:space="preserve"> </w:t>
      </w:r>
      <w:r w:rsidRPr="004264D3">
        <w:rPr>
          <w:rFonts w:ascii="TH SarabunPSK" w:hAnsi="TH SarabunPSK" w:cs="TH SarabunPSK"/>
          <w:color w:val="auto"/>
          <w:szCs w:val="32"/>
          <w:cs/>
        </w:rPr>
        <w:t>สร้างความปลอดภัยให้แก่ผู้รับบริการและบุคลากร</w:t>
      </w:r>
      <w:r w:rsidRPr="004264D3">
        <w:rPr>
          <w:rFonts w:ascii="TH SarabunPSK" w:hAnsi="TH SarabunPSK" w:cs="TH SarabunPSK"/>
          <w:color w:val="auto"/>
          <w:szCs w:val="32"/>
        </w:rPr>
        <w:t xml:space="preserve"> </w:t>
      </w:r>
    </w:p>
    <w:p w14:paraId="54519FCD" w14:textId="7A822E43" w:rsidR="0030306C" w:rsidRPr="004264D3" w:rsidRDefault="0030306C" w:rsidP="000D7E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4D3">
        <w:rPr>
          <w:rFonts w:ascii="TH SarabunPSK" w:hAnsi="TH SarabunPSK" w:cs="TH SarabunPSK"/>
          <w:sz w:val="32"/>
          <w:szCs w:val="32"/>
          <w:cs/>
        </w:rPr>
        <w:t>การจัดคลินิกเบาหวานเป็น 3 ระดับ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149" w:rsidRPr="004264D3">
        <w:rPr>
          <w:rFonts w:ascii="TH SarabunPSK" w:hAnsi="TH SarabunPSK" w:cs="TH SarabunPSK"/>
          <w:sz w:val="32"/>
          <w:szCs w:val="32"/>
          <w:cs/>
        </w:rPr>
        <w:t xml:space="preserve">ประกอบไป </w:t>
      </w:r>
      <w:r w:rsidRPr="004264D3">
        <w:rPr>
          <w:rFonts w:ascii="TH SarabunPSK" w:hAnsi="TH SarabunPSK" w:cs="TH SarabunPSK"/>
          <w:sz w:val="32"/>
          <w:szCs w:val="32"/>
        </w:rPr>
        <w:t>1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คลินิกเบาหวาน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64D3">
        <w:rPr>
          <w:rFonts w:ascii="TH SarabunPSK" w:hAnsi="TH SarabunPSK" w:cs="TH SarabunPSK"/>
          <w:sz w:val="32"/>
          <w:szCs w:val="32"/>
        </w:rPr>
        <w:t>Diabetes Clinic</w:t>
      </w:r>
      <w:r w:rsidRPr="004264D3">
        <w:rPr>
          <w:rFonts w:ascii="TH SarabunPSK" w:hAnsi="TH SarabunPSK" w:cs="TH SarabunPSK"/>
          <w:sz w:val="32"/>
          <w:szCs w:val="32"/>
          <w:cs/>
        </w:rPr>
        <w:t>)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/>
          <w:sz w:val="32"/>
          <w:szCs w:val="32"/>
          <w:cs/>
        </w:rPr>
        <w:t>ให้ความรู้เพื่อการดูแลตนเองสำหรับผู้เป็นเบาหวานได้ (</w:t>
      </w:r>
      <w:r w:rsidRPr="004264D3">
        <w:rPr>
          <w:rFonts w:ascii="TH SarabunPSK" w:hAnsi="TH SarabunPSK" w:cs="TH SarabunPSK"/>
          <w:sz w:val="32"/>
          <w:szCs w:val="32"/>
        </w:rPr>
        <w:t>Diabetes Self-Management Education: DSME) 2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คลินิกเบาหวานครบวงจร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64D3">
        <w:rPr>
          <w:rFonts w:ascii="TH SarabunPSK" w:hAnsi="TH SarabunPSK" w:cs="TH SarabunPSK"/>
          <w:sz w:val="32"/>
          <w:szCs w:val="32"/>
        </w:rPr>
        <w:t>Comprehensive Diabetes Clinic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หน่วยบริการทางการแพทย์ที่มีศักยภาพเพิ่มเติมจากคลินิกเบาหวาน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คือมีศักยภาพในการให้การรักษาโรคเบาหวานที่ซับซ้อน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และให้การรักษาภาวะแทรกซ้อนจากโรคเบาหวานได้โดยแพทย์เฉพาะทางอย่างเป็นระบบครบถ้วน</w:t>
      </w:r>
      <w:r w:rsidRPr="004264D3">
        <w:rPr>
          <w:rFonts w:ascii="TH SarabunPSK" w:hAnsi="TH SarabunPSK" w:cs="TH SarabunPSK"/>
          <w:sz w:val="32"/>
          <w:szCs w:val="32"/>
        </w:rPr>
        <w:t xml:space="preserve"> 3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ศูนย์เบาหวาน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64D3">
        <w:rPr>
          <w:rFonts w:ascii="TH SarabunPSK" w:hAnsi="TH SarabunPSK" w:cs="TH SarabunPSK"/>
          <w:sz w:val="32"/>
          <w:szCs w:val="32"/>
        </w:rPr>
        <w:t>Diabetes Center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42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คลินิกเบาหวานครบวงจรที่สามารถทำการศึกษาวิจัยหรือมีนวัตกรรมที่สามารถนำมาพัฒนาการดูแลรักษาผู้เป็นเบาหวานได้</w:t>
      </w:r>
    </w:p>
    <w:p w14:paraId="58919A6B" w14:textId="08E535C5" w:rsidR="00B74149" w:rsidRPr="004264D3" w:rsidRDefault="00B74149" w:rsidP="00B741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64D3">
        <w:rPr>
          <w:rFonts w:ascii="TH SarabunPSK" w:hAnsi="TH SarabunPSK" w:cs="TH SarabunPSK" w:hint="cs"/>
          <w:sz w:val="32"/>
          <w:szCs w:val="32"/>
          <w:cs/>
        </w:rPr>
        <w:t>เกณฑ์การประเมินตนเองนี้มีวัตถุประสงค์เพื่อให้สถานพยาบาลใช้เป็นแนวทางและเครื่องมือในการพัฒนาคุณภาพและมาตรฐาน</w:t>
      </w:r>
      <w:r w:rsidRPr="004264D3">
        <w:rPr>
          <w:rFonts w:ascii="TH SarabunPSK" w:hAnsi="TH SarabunPSK" w:cs="TH SarabunPSK"/>
          <w:sz w:val="32"/>
          <w:szCs w:val="32"/>
          <w:cs/>
        </w:rPr>
        <w:t>สำหรับระบบ</w:t>
      </w:r>
      <w:r w:rsidR="0030306C" w:rsidRPr="004264D3">
        <w:rPr>
          <w:rFonts w:ascii="TH SarabunPSK" w:hAnsi="TH SarabunPSK" w:cs="TH SarabunPSK"/>
          <w:sz w:val="32"/>
          <w:szCs w:val="32"/>
          <w:cs/>
        </w:rPr>
        <w:t>การดูแลรักษาในคลินิกเบาหวานของสถานพยาบาล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นำไปสู่การรับรองตามมาตรฐาน</w:t>
      </w:r>
      <w:r w:rsidRPr="004264D3">
        <w:rPr>
          <w:rFonts w:ascii="TH SarabunPSK" w:hAnsi="TH SarabunPSK" w:cs="TH SarabunPSK"/>
          <w:sz w:val="32"/>
          <w:szCs w:val="32"/>
          <w:cs/>
        </w:rPr>
        <w:t>การรับรองเฉพาะระบบสำหรับ</w:t>
      </w:r>
      <w:r w:rsidR="0030306C" w:rsidRPr="004264D3">
        <w:rPr>
          <w:rFonts w:ascii="TH SarabunPSK" w:hAnsi="TH SarabunPSK" w:cs="TH SarabunPSK"/>
          <w:sz w:val="32"/>
          <w:szCs w:val="32"/>
          <w:cs/>
        </w:rPr>
        <w:t>ระบบการดูแลรักษาในคลินิกเบาหวาน</w:t>
      </w:r>
      <w:r w:rsidR="0030306C" w:rsidRPr="00426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4264D3">
        <w:rPr>
          <w:rFonts w:ascii="TH SarabunPSK" w:hAnsi="TH SarabunPSK" w:cs="TH SarabunPSK"/>
          <w:sz w:val="32"/>
          <w:szCs w:val="32"/>
          <w:cs/>
        </w:rPr>
        <w:t>สถาบันรับรองคุณภาพสถานพยาบาล (องค์การมหาชน)</w:t>
      </w:r>
    </w:p>
    <w:p w14:paraId="64DDF347" w14:textId="77777777" w:rsidR="00B74149" w:rsidRPr="004264D3" w:rsidRDefault="00B74149" w:rsidP="00B741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626B6" w14:textId="77777777" w:rsidR="009E0CAA" w:rsidRDefault="009E0CAA">
      <w:pPr>
        <w:rPr>
          <w:rFonts w:ascii="TH SarabunPSK" w:eastAsiaTheme="majorEastAsia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EFC6A9D" w14:textId="77777777" w:rsidR="004264D3" w:rsidRDefault="00462571" w:rsidP="009E0CAA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lastRenderedPageBreak/>
        <w:t>องค์ประกอบการของ</w:t>
      </w:r>
      <w:r w:rsidR="009E0CAA"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การรับรอง</w:t>
      </w:r>
      <w:r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เฉพาะ</w:t>
      </w:r>
      <w:r w:rsidR="009E0CAA"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ระบบ</w:t>
      </w:r>
      <w:r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 xml:space="preserve"> </w:t>
      </w:r>
    </w:p>
    <w:p w14:paraId="74AF42B5" w14:textId="5DDB3E93" w:rsidR="009E0CAA" w:rsidRPr="004264D3" w:rsidRDefault="00462571" w:rsidP="009E0CAA">
      <w:pPr>
        <w:spacing w:after="0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“</w:t>
      </w:r>
      <w:r w:rsidR="009E0CAA"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การดูแลรักษาในคลินิกเบาหวานของสถานพยาบาล</w:t>
      </w:r>
      <w:r w:rsidRPr="004264D3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”</w:t>
      </w:r>
    </w:p>
    <w:p w14:paraId="029F02BC" w14:textId="41B8AC3F" w:rsidR="009E0CAA" w:rsidRPr="0018398A" w:rsidRDefault="009E0CAA" w:rsidP="009E0CAA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025015">
        <w:rPr>
          <w:rFonts w:ascii="TH SarabunPSK" w:hAnsi="TH SarabunPSK" w:cs="TH SarabunPSK"/>
          <w:b/>
          <w:bCs/>
          <w:sz w:val="32"/>
          <w:szCs w:val="32"/>
          <w:cs/>
        </w:rPr>
        <w:t>สถานพยาบาลควรมีระบบบริการให้การดูแลผู้ป่วยเบาหวาน คลินิกเบาหวาน</w:t>
      </w:r>
      <w:r w:rsidRPr="0018398A">
        <w:rPr>
          <w:rFonts w:ascii="TH SarabunPSK" w:hAnsi="TH SarabunPSK" w:cs="TH SarabunPSK"/>
          <w:sz w:val="32"/>
          <w:szCs w:val="32"/>
        </w:rPr>
        <w:t xml:space="preserve"> </w:t>
      </w:r>
      <w:r w:rsidRPr="0018398A">
        <w:rPr>
          <w:rFonts w:ascii="TH SarabunPSK" w:hAnsi="TH SarabunPSK" w:cs="TH SarabunPSK"/>
          <w:sz w:val="32"/>
          <w:szCs w:val="32"/>
          <w:cs/>
        </w:rPr>
        <w:t>โดยมีองค์ประกอบดังนี้</w:t>
      </w:r>
    </w:p>
    <w:p w14:paraId="33A88540" w14:textId="54600F93" w:rsidR="009E0CAA" w:rsidRPr="0018398A" w:rsidRDefault="009E0CAA" w:rsidP="009E0CAA">
      <w:pPr>
        <w:pStyle w:val="ListParagraph"/>
        <w:numPr>
          <w:ilvl w:val="0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มีระบบการบริการและให้การดูแลผู้เป็นเบาหวานต่อเนื่อง</w:t>
      </w:r>
      <w:r w:rsidR="00A277D6" w:rsidRPr="0018398A">
        <w:rPr>
          <w:rFonts w:ascii="TH SarabunPSK" w:hAnsi="TH SarabunPSK" w:cs="TH SarabunPSK"/>
          <w:sz w:val="32"/>
          <w:szCs w:val="32"/>
        </w:rPr>
        <w:t xml:space="preserve"> </w:t>
      </w:r>
    </w:p>
    <w:p w14:paraId="26FCB635" w14:textId="46B57435" w:rsidR="009E0CAA" w:rsidRPr="0018398A" w:rsidRDefault="001B3B5F" w:rsidP="009E0CAA">
      <w:pPr>
        <w:pStyle w:val="ListParagraph"/>
        <w:numPr>
          <w:ilvl w:val="0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ให้การ</w:t>
      </w:r>
      <w:r w:rsidR="009E0CAA" w:rsidRPr="0018398A">
        <w:rPr>
          <w:rFonts w:ascii="TH SarabunPSK" w:hAnsi="TH SarabunPSK" w:cs="TH SarabunPSK"/>
          <w:sz w:val="32"/>
          <w:szCs w:val="32"/>
          <w:cs/>
        </w:rPr>
        <w:t>ดูแลรักษาแบบสหสาขาวิชาชีพ (</w:t>
      </w:r>
      <w:r w:rsidR="009E0CAA" w:rsidRPr="0018398A">
        <w:rPr>
          <w:rFonts w:ascii="TH SarabunPSK" w:hAnsi="TH SarabunPSK" w:cs="TH SarabunPSK"/>
          <w:sz w:val="32"/>
          <w:szCs w:val="32"/>
        </w:rPr>
        <w:t>Multidisciplinary  team)</w:t>
      </w:r>
    </w:p>
    <w:p w14:paraId="78C40EFA" w14:textId="628E09A0" w:rsidR="009E0CAA" w:rsidRPr="0018398A" w:rsidRDefault="009E0CAA" w:rsidP="009E0CAA">
      <w:pPr>
        <w:pStyle w:val="ListParagraph"/>
        <w:numPr>
          <w:ilvl w:val="0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18398A">
        <w:rPr>
          <w:rFonts w:ascii="TH SarabunPSK" w:hAnsi="TH SarabunPSK" w:cs="TH SarabunPSK"/>
          <w:sz w:val="32"/>
          <w:szCs w:val="32"/>
          <w:cs/>
        </w:rPr>
        <w:t>ที่มีความเชี่ยวชาญเฉพาะด้าน (</w:t>
      </w:r>
      <w:r w:rsidRPr="0018398A">
        <w:rPr>
          <w:rFonts w:ascii="TH SarabunPSK" w:hAnsi="TH SarabunPSK" w:cs="TH SarabunPSK"/>
          <w:sz w:val="32"/>
          <w:szCs w:val="32"/>
        </w:rPr>
        <w:t xml:space="preserve">Personal and Clinical Expertise) </w:t>
      </w:r>
      <w:r w:rsidRPr="0018398A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2E48F4C1" w14:textId="5FA50B24" w:rsidR="009E0CAA" w:rsidRPr="0018398A" w:rsidRDefault="009E0CAA" w:rsidP="009E0CAA">
      <w:pPr>
        <w:pStyle w:val="ListParagraph"/>
        <w:numPr>
          <w:ilvl w:val="1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แพทย์ผู้ให้การวินิจฉัยและรักษาผู้ป่วยโรคเบาหวาน</w:t>
      </w:r>
    </w:p>
    <w:p w14:paraId="3FE26994" w14:textId="08AF0ED9" w:rsidR="009E0CAA" w:rsidRPr="0018398A" w:rsidRDefault="009E0CAA" w:rsidP="009E0CAA">
      <w:pPr>
        <w:pStyle w:val="ListParagraph"/>
        <w:numPr>
          <w:ilvl w:val="1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พยาบาล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ผู้ให้การวินิจฉัยและรักษาผู้ป่วยโรคเบาหวาน โดย ระดับคลินิกเบาหวานครบวงจรขึ้นไป</w:t>
      </w:r>
      <w:r w:rsidR="00954F18" w:rsidRPr="00183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 xml:space="preserve">ต้องมี พยาบาลผู้ที่ได้รับการฝึกอบรม/ หลักสูตรที่แสดงถึงมีความเชี่ยวชาญในการดูแลกลุ่มผู้เป็นเบาหวาน </w:t>
      </w:r>
    </w:p>
    <w:p w14:paraId="7361E04C" w14:textId="4F74EB15" w:rsidR="009E0CAA" w:rsidRPr="0018398A" w:rsidRDefault="009E0CAA" w:rsidP="009E0CAA">
      <w:pPr>
        <w:pStyle w:val="ListParagraph"/>
        <w:numPr>
          <w:ilvl w:val="1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18398A">
        <w:rPr>
          <w:rFonts w:ascii="TH SarabunPSK" w:hAnsi="TH SarabunPSK" w:cs="TH SarabunPSK"/>
          <w:sz w:val="32"/>
          <w:szCs w:val="32"/>
        </w:rPr>
        <w:t xml:space="preserve">case manager </w:t>
      </w:r>
      <w:r w:rsidRPr="0018398A">
        <w:rPr>
          <w:rFonts w:ascii="TH SarabunPSK" w:hAnsi="TH SarabunPSK" w:cs="TH SarabunPSK"/>
          <w:sz w:val="32"/>
          <w:szCs w:val="32"/>
          <w:cs/>
        </w:rPr>
        <w:t>ที่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รับผิดชอบการประสานงานและบริหารจัดการในคลินิกเบาหวาน</w:t>
      </w:r>
    </w:p>
    <w:p w14:paraId="077F5E58" w14:textId="3844E3B7" w:rsidR="009E0CAA" w:rsidRDefault="009E0CAA" w:rsidP="00A277D6">
      <w:pPr>
        <w:pStyle w:val="ListParagraph"/>
        <w:numPr>
          <w:ilvl w:val="1"/>
          <w:numId w:val="10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ผู้ให้ความรู้เพื่อการดูแลตัวเอง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แก่ผู้ป่วยเบาหวาน</w:t>
      </w:r>
      <w:r w:rsidR="00A277D6" w:rsidRPr="0018398A">
        <w:rPr>
          <w:rFonts w:ascii="TH SarabunPSK" w:hAnsi="TH SarabunPSK" w:cs="TH SarabunPSK"/>
          <w:sz w:val="32"/>
          <w:szCs w:val="32"/>
        </w:rPr>
        <w:t xml:space="preserve"> (Diabetes Self-Management Education and Support, </w:t>
      </w:r>
      <w:r w:rsidRPr="0018398A">
        <w:rPr>
          <w:rFonts w:ascii="TH SarabunPSK" w:hAnsi="TH SarabunPSK" w:cs="TH SarabunPSK"/>
          <w:sz w:val="32"/>
          <w:szCs w:val="32"/>
        </w:rPr>
        <w:t>DSMES</w:t>
      </w:r>
      <w:r w:rsidR="00A277D6" w:rsidRPr="0018398A">
        <w:rPr>
          <w:rFonts w:ascii="TH SarabunPSK" w:hAnsi="TH SarabunPSK" w:cs="TH SarabunPSK"/>
          <w:sz w:val="32"/>
          <w:szCs w:val="32"/>
        </w:rPr>
        <w:t>)</w:t>
      </w:r>
      <w:r w:rsidRPr="0018398A">
        <w:rPr>
          <w:rFonts w:ascii="TH SarabunPSK" w:hAnsi="TH SarabunPSK" w:cs="TH SarabunPSK"/>
          <w:sz w:val="32"/>
          <w:szCs w:val="32"/>
        </w:rPr>
        <w:t xml:space="preserve"> </w:t>
      </w:r>
    </w:p>
    <w:p w14:paraId="147F775F" w14:textId="77777777" w:rsidR="009E0CAA" w:rsidRPr="0018398A" w:rsidRDefault="009E0CAA" w:rsidP="009E0CAA">
      <w:pPr>
        <w:spacing w:after="0"/>
        <w:rPr>
          <w:rFonts w:ascii="TH SarabunPSK" w:hAnsi="TH SarabunPSK" w:cs="TH SarabunPSK"/>
          <w:sz w:val="32"/>
          <w:szCs w:val="32"/>
        </w:rPr>
      </w:pPr>
      <w:r w:rsidRPr="00025015">
        <w:rPr>
          <w:rFonts w:ascii="TH SarabunPSK" w:hAnsi="TH SarabunPSK" w:cs="TH SarabunPSK"/>
          <w:b/>
          <w:bCs/>
          <w:sz w:val="32"/>
          <w:szCs w:val="32"/>
          <w:cs/>
        </w:rPr>
        <w:t>เวชระเบียนที่สถานพยาบาลควรเตรียมไว้ให้ทบทวน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7913449C" w14:textId="603A5FDB" w:rsidR="009E0CAA" w:rsidRPr="0018398A" w:rsidRDefault="009E0CAA" w:rsidP="009E0CAA">
      <w:pPr>
        <w:pStyle w:val="ListParagraph"/>
        <w:numPr>
          <w:ilvl w:val="0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เวชระเบียนผู้ป่วยในและผู้ป่วยนอก สำหรับโรค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เบาหวาน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398A">
        <w:rPr>
          <w:rFonts w:ascii="TH SarabunPSK" w:hAnsi="TH SarabunPSK" w:cs="TH SarabunPSK"/>
          <w:sz w:val="32"/>
          <w:szCs w:val="32"/>
        </w:rPr>
        <w:t>10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ฉบับ ย้อนหลัง  </w:t>
      </w:r>
      <w:r w:rsidRPr="0018398A">
        <w:rPr>
          <w:rFonts w:ascii="TH SarabunPSK" w:hAnsi="TH SarabunPSK" w:cs="TH SarabunPSK"/>
          <w:sz w:val="32"/>
          <w:szCs w:val="32"/>
        </w:rPr>
        <w:t>6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เดือน ควรประกอบด้วย</w:t>
      </w:r>
    </w:p>
    <w:p w14:paraId="733C115A" w14:textId="4766CB6F" w:rsidR="009E0CAA" w:rsidRPr="0018398A" w:rsidRDefault="00A277D6" w:rsidP="009E0CAA">
      <w:pPr>
        <w:pStyle w:val="ListParagraph"/>
        <w:numPr>
          <w:ilvl w:val="1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โรคเบาหวานที่มีภาวะแทรกซ้อนระยะยาว</w:t>
      </w:r>
      <w:r w:rsidR="009E0CAA" w:rsidRPr="0018398A">
        <w:rPr>
          <w:rFonts w:ascii="TH SarabunPSK" w:hAnsi="TH SarabunPSK" w:cs="TH SarabunPSK"/>
          <w:sz w:val="32"/>
          <w:szCs w:val="32"/>
        </w:rPr>
        <w:t xml:space="preserve"> 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เช่น ไต ตา ระบบประสาทส่วนปลาย เป็นต้น </w:t>
      </w:r>
      <w:r w:rsidR="009E0CAA" w:rsidRPr="0018398A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18398A">
        <w:rPr>
          <w:rFonts w:ascii="TH SarabunPSK" w:hAnsi="TH SarabunPSK" w:cs="TH SarabunPSK"/>
          <w:sz w:val="32"/>
          <w:szCs w:val="32"/>
        </w:rPr>
        <w:t>10</w:t>
      </w:r>
      <w:r w:rsidR="009E0CAA" w:rsidRPr="0018398A">
        <w:rPr>
          <w:rFonts w:ascii="TH SarabunPSK" w:hAnsi="TH SarabunPSK" w:cs="TH SarabunPSK"/>
          <w:sz w:val="32"/>
          <w:szCs w:val="32"/>
        </w:rPr>
        <w:t xml:space="preserve"> </w:t>
      </w:r>
      <w:r w:rsidR="009E0CAA" w:rsidRPr="0018398A">
        <w:rPr>
          <w:rFonts w:ascii="TH SarabunPSK" w:hAnsi="TH SarabunPSK" w:cs="TH SarabunPSK"/>
          <w:sz w:val="32"/>
          <w:szCs w:val="32"/>
          <w:cs/>
        </w:rPr>
        <w:t>ฉบับ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728D20" w14:textId="1406A24F" w:rsidR="009E0CAA" w:rsidRPr="0018398A" w:rsidRDefault="00A277D6" w:rsidP="009E0CAA">
      <w:pPr>
        <w:pStyle w:val="ListParagraph"/>
        <w:numPr>
          <w:ilvl w:val="1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 xml:space="preserve">โรคเบาหวานที่มีภาวะแทรกซ้อนระยะสั้น เช่น </w:t>
      </w:r>
      <w:r w:rsidRPr="0018398A">
        <w:rPr>
          <w:rFonts w:ascii="TH SarabunPSK" w:hAnsi="TH SarabunPSK" w:cs="TH SarabunPSK"/>
          <w:sz w:val="32"/>
          <w:szCs w:val="32"/>
        </w:rPr>
        <w:t xml:space="preserve">Hypoglycemia, Hyperglycemia with coma 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หรือมีปัญหาเกี่ยวกับยารักษาเบาหวาน </w:t>
      </w:r>
      <w:r w:rsidR="009E0CAA" w:rsidRPr="0018398A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18398A">
        <w:rPr>
          <w:rFonts w:ascii="TH SarabunPSK" w:hAnsi="TH SarabunPSK" w:cs="TH SarabunPSK"/>
          <w:sz w:val="32"/>
          <w:szCs w:val="32"/>
        </w:rPr>
        <w:t xml:space="preserve"> 5</w:t>
      </w:r>
      <w:r w:rsidR="009E0CAA" w:rsidRPr="0018398A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14:paraId="5F9CDFF6" w14:textId="1CDD943F" w:rsidR="009E0CAA" w:rsidRPr="0018398A" w:rsidRDefault="009E0CAA" w:rsidP="009E0CAA">
      <w:pPr>
        <w:pStyle w:val="ListParagraph"/>
        <w:numPr>
          <w:ilvl w:val="0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>เวชระเบียน ผู้ป่วย</w:t>
      </w:r>
      <w:r w:rsidR="00A277D6" w:rsidRPr="0018398A">
        <w:rPr>
          <w:rFonts w:ascii="TH SarabunPSK" w:hAnsi="TH SarabunPSK" w:cs="TH SarabunPSK"/>
          <w:sz w:val="32"/>
          <w:szCs w:val="32"/>
          <w:cs/>
        </w:rPr>
        <w:t>โรคเบาหวาน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เสียชีวิต จำนวน </w:t>
      </w:r>
      <w:r w:rsidRPr="0018398A">
        <w:rPr>
          <w:rFonts w:ascii="TH SarabunPSK" w:hAnsi="TH SarabunPSK" w:cs="TH SarabunPSK"/>
          <w:sz w:val="32"/>
          <w:szCs w:val="32"/>
        </w:rPr>
        <w:t>3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2048CA51" w14:textId="5D8D6479" w:rsidR="009E0CAA" w:rsidRPr="0018398A" w:rsidRDefault="009E0CAA" w:rsidP="009E0CAA">
      <w:pPr>
        <w:pStyle w:val="ListParagraph"/>
        <w:numPr>
          <w:ilvl w:val="0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 xml:space="preserve">เวชระเบียน ผู้ป่วยที่กลับมารักษาซ้ำภายใน </w:t>
      </w:r>
      <w:r w:rsidRPr="0018398A">
        <w:rPr>
          <w:rFonts w:ascii="TH SarabunPSK" w:hAnsi="TH SarabunPSK" w:cs="TH SarabunPSK"/>
          <w:sz w:val="32"/>
          <w:szCs w:val="32"/>
        </w:rPr>
        <w:t>28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วัน จำนวน </w:t>
      </w:r>
      <w:r w:rsidRPr="0018398A">
        <w:rPr>
          <w:rFonts w:ascii="TH SarabunPSK" w:hAnsi="TH SarabunPSK" w:cs="TH SarabunPSK"/>
          <w:sz w:val="32"/>
          <w:szCs w:val="32"/>
        </w:rPr>
        <w:t>3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14546381" w14:textId="19845A01" w:rsidR="00A277D6" w:rsidRPr="0018398A" w:rsidRDefault="00A277D6" w:rsidP="009E0CAA">
      <w:pPr>
        <w:pStyle w:val="ListParagraph"/>
        <w:numPr>
          <w:ilvl w:val="0"/>
          <w:numId w:val="97"/>
        </w:numPr>
        <w:spacing w:after="0" w:line="256" w:lineRule="auto"/>
        <w:rPr>
          <w:rFonts w:ascii="TH SarabunPSK" w:hAnsi="TH SarabunPSK" w:cs="TH SarabunPSK"/>
          <w:sz w:val="32"/>
          <w:szCs w:val="32"/>
        </w:rPr>
      </w:pPr>
      <w:r w:rsidRPr="0018398A">
        <w:rPr>
          <w:rFonts w:ascii="TH SarabunPSK" w:hAnsi="TH SarabunPSK" w:cs="TH SarabunPSK"/>
          <w:sz w:val="32"/>
          <w:szCs w:val="32"/>
          <w:cs/>
        </w:rPr>
        <w:t xml:space="preserve">เวชระเบียน ผู้ป่วยเบาหวานที่มีปัญหาทางโภชนาการ ต้องได้รับการประเมินและปรึกษาเกี่ยวกับโภชนบำบัดทางการแพทย์ จำนวน </w:t>
      </w:r>
      <w:r w:rsidRPr="0018398A">
        <w:rPr>
          <w:rFonts w:ascii="TH SarabunPSK" w:hAnsi="TH SarabunPSK" w:cs="TH SarabunPSK"/>
          <w:sz w:val="32"/>
          <w:szCs w:val="32"/>
        </w:rPr>
        <w:t>3</w:t>
      </w:r>
      <w:r w:rsidRPr="0018398A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2386591F" w14:textId="77777777" w:rsidR="009E0CAA" w:rsidRPr="009B13B2" w:rsidRDefault="009E0CAA" w:rsidP="009E0C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F3A7B0" w14:textId="77777777" w:rsidR="005B5426" w:rsidRDefault="005B5426">
      <w:pPr>
        <w:rPr>
          <w:rFonts w:ascii="TH SarabunPSK" w:eastAsiaTheme="majorEastAsia" w:hAnsi="TH SarabunPSK" w:cs="TH SarabunPSK"/>
          <w:b/>
          <w:bCs/>
          <w:color w:val="0070C0"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color w:val="0070C0"/>
          <w:cs/>
        </w:rPr>
        <w:br w:type="page"/>
      </w:r>
    </w:p>
    <w:p w14:paraId="1E4A063D" w14:textId="06279109" w:rsidR="00AD268D" w:rsidRPr="004264D3" w:rsidRDefault="00E10A31" w:rsidP="00FC678C">
      <w:pPr>
        <w:pStyle w:val="Heading1"/>
        <w:rPr>
          <w:rFonts w:ascii="TH SarabunPSK" w:hAnsi="TH SarabunPSK" w:cs="TH SarabunPSK"/>
          <w:b/>
          <w:bCs/>
          <w:color w:val="0070C0"/>
        </w:rPr>
      </w:pPr>
      <w:r w:rsidRPr="004264D3">
        <w:rPr>
          <w:rFonts w:ascii="TH SarabunPSK" w:hAnsi="TH SarabunPSK" w:cs="TH SarabunPSK"/>
          <w:b/>
          <w:bCs/>
          <w:color w:val="0070C0"/>
          <w:cs/>
        </w:rPr>
        <w:lastRenderedPageBreak/>
        <w:t>โครงสร้างของมาตรฐาน</w:t>
      </w:r>
    </w:p>
    <w:p w14:paraId="18DE209D" w14:textId="5BAAAC76" w:rsidR="00FE6C86" w:rsidRPr="004264D3" w:rsidRDefault="004A523D" w:rsidP="004A52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4D3">
        <w:rPr>
          <w:rFonts w:ascii="TH SarabunPSK" w:hAnsi="TH SarabunPSK" w:cs="TH SarabunPSK" w:hint="cs"/>
          <w:sz w:val="32"/>
          <w:szCs w:val="32"/>
          <w:cs/>
        </w:rPr>
        <w:t>ภาพรวมของมาตรฐานทั้งหมด</w:t>
      </w:r>
      <w:r w:rsidRPr="004264D3">
        <w:rPr>
          <w:rFonts w:ascii="TH SarabunPSK" w:hAnsi="TH SarabunPSK" w:cs="TH SarabunPSK"/>
          <w:sz w:val="32"/>
          <w:szCs w:val="32"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4264D3">
        <w:rPr>
          <w:rFonts w:ascii="TH SarabunPSK" w:hAnsi="TH SarabunPSK" w:cs="TH SarabunPSK"/>
          <w:sz w:val="32"/>
          <w:szCs w:val="32"/>
        </w:rPr>
        <w:t xml:space="preserve">4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4264D3">
        <w:rPr>
          <w:rFonts w:ascii="TH SarabunPSK" w:hAnsi="TH SarabunPSK" w:cs="TH SarabunPSK"/>
          <w:sz w:val="32"/>
          <w:szCs w:val="32"/>
        </w:rPr>
        <w:t xml:space="preserve"> </w:t>
      </w:r>
      <w:r w:rsidR="00FE6C86" w:rsidRPr="004264D3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  <w:r w:rsidR="008900D4" w:rsidRPr="004264D3">
        <w:rPr>
          <w:rFonts w:ascii="TH SarabunPSK" w:hAnsi="TH SarabunPSK" w:cs="TH SarabunPSK"/>
          <w:sz w:val="32"/>
          <w:szCs w:val="32"/>
        </w:rPr>
        <w:t>21</w:t>
      </w:r>
      <w:r w:rsidR="00FE6C86" w:rsidRPr="004264D3">
        <w:rPr>
          <w:rFonts w:ascii="TH SarabunPSK" w:hAnsi="TH SarabunPSK" w:cs="TH SarabunPSK"/>
          <w:sz w:val="32"/>
          <w:szCs w:val="32"/>
        </w:rPr>
        <w:t xml:space="preserve"> </w:t>
      </w:r>
      <w:r w:rsidR="00FE6C86" w:rsidRPr="004264D3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264D3">
        <w:rPr>
          <w:rFonts w:ascii="TH SarabunPSK" w:hAnsi="TH SarabunPSK" w:cs="TH SarabunPSK"/>
          <w:sz w:val="32"/>
          <w:szCs w:val="32"/>
          <w:cs/>
        </w:rPr>
        <w:t>มาตรฐานเพื่อการประเมินรับรอง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264D3">
        <w:rPr>
          <w:rFonts w:ascii="TH SarabunPSK" w:hAnsi="TH SarabunPSK" w:cs="TH SarabunPSK"/>
          <w:sz w:val="32"/>
          <w:szCs w:val="32"/>
        </w:rPr>
        <w:t>/</w:t>
      </w:r>
      <w:r w:rsidRPr="004264D3">
        <w:rPr>
          <w:rFonts w:ascii="TH SarabunPSK" w:hAnsi="TH SarabunPSK" w:cs="TH SarabunPSK"/>
          <w:sz w:val="32"/>
          <w:szCs w:val="32"/>
          <w:cs/>
        </w:rPr>
        <w:t>เฉพาะโรค</w:t>
      </w:r>
      <w:r w:rsidRPr="004264D3">
        <w:rPr>
          <w:rFonts w:ascii="TH SarabunPSK" w:hAnsi="TH SarabunPSK" w:cs="TH SarabunPSK"/>
          <w:sz w:val="32"/>
          <w:szCs w:val="32"/>
        </w:rPr>
        <w:t xml:space="preserve"> </w:t>
      </w:r>
      <w:r w:rsidRPr="004264D3">
        <w:rPr>
          <w:rFonts w:ascii="TH SarabunPSK" w:hAnsi="TH SarabunPSK" w:cs="TH SarabunPSK"/>
          <w:sz w:val="32"/>
          <w:szCs w:val="32"/>
          <w:cs/>
        </w:rPr>
        <w:t>(</w:t>
      </w:r>
      <w:r w:rsidRPr="004264D3">
        <w:rPr>
          <w:rFonts w:ascii="TH SarabunPSK" w:hAnsi="TH SarabunPSK" w:cs="TH SarabunPSK"/>
          <w:sz w:val="32"/>
          <w:szCs w:val="32"/>
        </w:rPr>
        <w:t xml:space="preserve">PDSC)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ฉบับปี พ.ศ. </w:t>
      </w:r>
      <w:r w:rsidRPr="004264D3">
        <w:rPr>
          <w:rFonts w:ascii="TH SarabunPSK" w:hAnsi="TH SarabunPSK" w:cs="TH SarabunPSK"/>
          <w:sz w:val="32"/>
          <w:szCs w:val="32"/>
        </w:rPr>
        <w:t>2556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4264D3">
        <w:rPr>
          <w:rFonts w:ascii="TH SarabunPSK" w:hAnsi="TH SarabunPSK" w:cs="TH SarabunPSK"/>
          <w:sz w:val="32"/>
          <w:szCs w:val="32"/>
          <w:cs/>
        </w:rPr>
        <w:t>สถาบันรับรองคุณภาพสถานพยาบาล</w:t>
      </w:r>
      <w:r w:rsidRPr="00426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/>
          <w:sz w:val="32"/>
          <w:szCs w:val="32"/>
          <w:cs/>
        </w:rPr>
        <w:t>(องค์การมหาชน)</w:t>
      </w:r>
      <w:r w:rsidRPr="004264D3">
        <w:rPr>
          <w:rFonts w:ascii="TH SarabunPSK" w:hAnsi="TH SarabunPSK" w:cs="TH SarabunPSK"/>
          <w:sz w:val="32"/>
          <w:szCs w:val="32"/>
        </w:rPr>
        <w:t xml:space="preserve"> </w:t>
      </w:r>
      <w:r w:rsidR="00FE6C86" w:rsidRPr="004264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433"/>
        <w:gridCol w:w="2075"/>
      </w:tblGrid>
      <w:tr w:rsidR="00FE6C86" w:rsidRPr="002F6DC1" w14:paraId="76A2F739" w14:textId="77777777" w:rsidTr="00FE6C86">
        <w:tc>
          <w:tcPr>
            <w:tcW w:w="2405" w:type="dxa"/>
            <w:shd w:val="clear" w:color="auto" w:fill="D9E2F3" w:themeFill="accent1" w:themeFillTint="33"/>
          </w:tcPr>
          <w:p w14:paraId="1C95E155" w14:textId="77777777" w:rsidR="00FE6C86" w:rsidRPr="004264D3" w:rsidRDefault="00FE6C86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64D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4264D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103" w:type="dxa"/>
            <w:shd w:val="clear" w:color="auto" w:fill="D9E2F3" w:themeFill="accent1" w:themeFillTint="33"/>
          </w:tcPr>
          <w:p w14:paraId="3CF2397E" w14:textId="59D77AB1" w:rsidR="00FE6C86" w:rsidRPr="004264D3" w:rsidRDefault="00FE6C86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 </w:t>
            </w: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II 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3018C9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งานสำคัญ</w:t>
            </w:r>
          </w:p>
        </w:tc>
        <w:tc>
          <w:tcPr>
            <w:tcW w:w="2433" w:type="dxa"/>
            <w:shd w:val="clear" w:color="auto" w:fill="D9E2F3" w:themeFill="accent1" w:themeFillTint="33"/>
          </w:tcPr>
          <w:p w14:paraId="339478C8" w14:textId="77777777" w:rsidR="00FE6C86" w:rsidRPr="004264D3" w:rsidRDefault="00FE6C86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III 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2075" w:type="dxa"/>
            <w:shd w:val="clear" w:color="auto" w:fill="D9E2F3" w:themeFill="accent1" w:themeFillTint="33"/>
          </w:tcPr>
          <w:p w14:paraId="61EA5A9C" w14:textId="77777777" w:rsidR="00FE6C86" w:rsidRPr="004264D3" w:rsidRDefault="00FE6C86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IV ผลลัพธ์</w:t>
            </w:r>
          </w:p>
        </w:tc>
      </w:tr>
      <w:tr w:rsidR="00FE6C86" w:rsidRPr="002F6DC1" w14:paraId="7862E6E8" w14:textId="77777777" w:rsidTr="00FE6C86">
        <w:tc>
          <w:tcPr>
            <w:tcW w:w="2405" w:type="dxa"/>
          </w:tcPr>
          <w:p w14:paraId="64F33CC4" w14:textId="77777777" w:rsidR="00FE6C86" w:rsidRPr="004264D3" w:rsidRDefault="00FE6C86" w:rsidP="004A5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I-1 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การนำ</w:t>
            </w:r>
          </w:p>
          <w:p w14:paraId="626F1D2B" w14:textId="77777777" w:rsidR="00FE6C86" w:rsidRPr="004264D3" w:rsidRDefault="00FE6C86" w:rsidP="004A523D">
            <w:pPr>
              <w:rPr>
                <w:rFonts w:eastAsiaTheme="majorEastAsia"/>
                <w:color w:val="2F5496" w:themeColor="accent1" w:themeShade="BF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I-2 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การวางแผนและการบริหารแผน</w:t>
            </w:r>
          </w:p>
          <w:p w14:paraId="5BBEDF06" w14:textId="77777777" w:rsidR="00FE6C86" w:rsidRPr="004264D3" w:rsidRDefault="00FE6C86" w:rsidP="004A523D">
            <w:pPr>
              <w:rPr>
                <w:rFonts w:eastAsiaTheme="majorEastAsia"/>
                <w:color w:val="2F5496" w:themeColor="accent1" w:themeShade="BF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I-3. 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การมุ่งเน้นผู้ป่วย/ผู้รับบริการและสิทธิผู้ป่วย</w:t>
            </w:r>
          </w:p>
          <w:p w14:paraId="447ED24E" w14:textId="77777777" w:rsidR="00FE6C86" w:rsidRPr="004264D3" w:rsidRDefault="00FE6C86" w:rsidP="004A523D">
            <w:pPr>
              <w:rPr>
                <w:rFonts w:eastAsiaTheme="majorEastAsia"/>
                <w:color w:val="2F5496" w:themeColor="accent1" w:themeShade="BF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I-</w:t>
            </w: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การวัด วิเคราะห์ และจัดการความรู้</w:t>
            </w:r>
          </w:p>
          <w:p w14:paraId="5056CE1B" w14:textId="77777777" w:rsidR="00FE6C86" w:rsidRPr="004264D3" w:rsidRDefault="00FE6C86" w:rsidP="004A523D">
            <w:pPr>
              <w:rPr>
                <w:rFonts w:eastAsiaTheme="majorEastAsia"/>
                <w:color w:val="2F5496" w:themeColor="accent1" w:themeShade="BF"/>
                <w:sz w:val="32"/>
                <w:szCs w:val="32"/>
                <w:cs/>
              </w:rPr>
            </w:pP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I-5. </w:t>
            </w: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การมุ่งเน้นทรัพยากรบุคคล</w:t>
            </w:r>
          </w:p>
          <w:p w14:paraId="4EF1DC10" w14:textId="3B994BA0" w:rsidR="00FE6C86" w:rsidRPr="004264D3" w:rsidRDefault="00FE6C86" w:rsidP="004A52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I-6.1 </w:t>
            </w:r>
            <w:r w:rsidRPr="004264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การจัดการกระบวนการ</w:t>
            </w:r>
          </w:p>
        </w:tc>
        <w:tc>
          <w:tcPr>
            <w:tcW w:w="2103" w:type="dxa"/>
          </w:tcPr>
          <w:p w14:paraId="055EF98A" w14:textId="77777777" w:rsidR="00692EB7" w:rsidRPr="004264D3" w:rsidRDefault="003018C9" w:rsidP="00301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II-1</w:t>
            </w:r>
            <w:r w:rsidR="00692EB7" w:rsidRPr="004264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การพัฒนาคุณภาพและบริหารความเสี่ย</w:t>
            </w:r>
            <w:r w:rsidR="00692EB7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14:paraId="2F94280E" w14:textId="0647B966" w:rsidR="00FE6C86" w:rsidRPr="004264D3" w:rsidRDefault="00692EB7" w:rsidP="00301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II-2 </w:t>
            </w:r>
            <w:r w:rsidR="00FE6C86"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สิ่งแวดล้อมในการดูแลผู้ป่วย</w:t>
            </w:r>
            <w:bookmarkStart w:id="0" w:name="bookmark9"/>
          </w:p>
          <w:p w14:paraId="2208854B" w14:textId="3491A2F7" w:rsidR="003018C9" w:rsidRPr="004264D3" w:rsidRDefault="00692EB7" w:rsidP="00692EB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II-3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ระบบการป้องกันและควบคุมการติดเชื้อ</w:t>
            </w:r>
          </w:p>
          <w:p w14:paraId="61D17D8C" w14:textId="69A479B4" w:rsidR="00FE6C86" w:rsidRPr="004264D3" w:rsidRDefault="00692EB7" w:rsidP="00692EB7">
            <w:pPr>
              <w:spacing w:before="200"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II-4 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ระบบเวชระเบียน</w:t>
            </w:r>
            <w:bookmarkEnd w:id="0"/>
          </w:p>
          <w:p w14:paraId="65DDEEE4" w14:textId="36D0BD0F" w:rsidR="00692EB7" w:rsidRPr="004264D3" w:rsidRDefault="00692EB7" w:rsidP="00692EB7">
            <w:pPr>
              <w:spacing w:before="200"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II-5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ระบบการจัดการด้านยา</w:t>
            </w:r>
          </w:p>
          <w:p w14:paraId="3CCA433E" w14:textId="77777777" w:rsidR="00FE6C86" w:rsidRPr="004264D3" w:rsidRDefault="00FE6C86" w:rsidP="004A5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</w:tcPr>
          <w:p w14:paraId="36828421" w14:textId="27B2A85F" w:rsidR="00FE6C86" w:rsidRPr="004264D3" w:rsidRDefault="00692EB7" w:rsidP="00692EB7">
            <w:pPr>
              <w:spacing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 xml:space="preserve">III-1 </w:t>
            </w:r>
            <w:r w:rsidR="00FE6C86"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เข้าถึงและเข้ารับบริการ</w:t>
            </w:r>
            <w:bookmarkStart w:id="1" w:name="bookmark11"/>
          </w:p>
          <w:p w14:paraId="4813C153" w14:textId="39968D9C" w:rsidR="00FE6C86" w:rsidRPr="004264D3" w:rsidRDefault="00692EB7" w:rsidP="00692EB7">
            <w:pPr>
              <w:spacing w:before="200"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>III-2</w:t>
            </w:r>
            <w:r w:rsidRPr="004264D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ก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ารประเมินผู้ป่วย</w:t>
            </w:r>
            <w:bookmarkStart w:id="2" w:name="bookmark12"/>
            <w:bookmarkEnd w:id="1"/>
          </w:p>
          <w:p w14:paraId="38EC771A" w14:textId="0B5C83E4" w:rsidR="00FE6C86" w:rsidRPr="004264D3" w:rsidRDefault="00692EB7" w:rsidP="00692EB7">
            <w:pPr>
              <w:spacing w:before="200"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>III-3</w:t>
            </w:r>
            <w:r w:rsidRPr="004264D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การวางแผนดูแลผู้ป่วย</w:t>
            </w:r>
            <w:bookmarkEnd w:id="2"/>
          </w:p>
          <w:p w14:paraId="62A1F423" w14:textId="10500AF6" w:rsidR="00FE6C86" w:rsidRPr="004264D3" w:rsidRDefault="00692EB7" w:rsidP="00692EB7">
            <w:pPr>
              <w:spacing w:before="200"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>III-</w:t>
            </w:r>
            <w:r w:rsidRPr="004264D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>4</w:t>
            </w:r>
            <w:r w:rsidRPr="004264D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การดูแลผู้ป่วย</w:t>
            </w:r>
          </w:p>
          <w:p w14:paraId="0FB7F2D5" w14:textId="77777777" w:rsidR="00692EB7" w:rsidRPr="004264D3" w:rsidRDefault="00692EB7" w:rsidP="00692EB7">
            <w:pPr>
              <w:spacing w:before="200"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bookmarkStart w:id="3" w:name="bookmark14"/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>III-5</w:t>
            </w:r>
            <w:r w:rsidRPr="004264D3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การให้ความรู้ เสริมพลัง วางแผนจำหน่าย </w:t>
            </w:r>
          </w:p>
          <w:p w14:paraId="7A1FDECB" w14:textId="3FCB1D29" w:rsidR="00FE6C86" w:rsidRPr="004264D3" w:rsidRDefault="00692EB7" w:rsidP="00692EB7">
            <w:pPr>
              <w:spacing w:before="200" w:after="200" w:line="276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64D3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III-6 </w:t>
            </w:r>
            <w:r w:rsidR="00FE6C86" w:rsidRPr="004264D3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การดูแลต่อเนื่อง</w:t>
            </w:r>
            <w:bookmarkEnd w:id="3"/>
          </w:p>
          <w:p w14:paraId="33B30A28" w14:textId="77777777" w:rsidR="00FE6C86" w:rsidRPr="004264D3" w:rsidRDefault="00FE6C86" w:rsidP="004A52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14:paraId="413DF25B" w14:textId="77777777" w:rsidR="008900D4" w:rsidRPr="004264D3" w:rsidRDefault="00692EB7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IV-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1. นำเสนอแนวโน้มของตัวชี้วัดสำคัญดูแลผู้ป่วย ด้านผลลัพธ์และกระบวนการ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คู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เทียบ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  <w:p w14:paraId="73FEF212" w14:textId="77777777" w:rsidR="008900D4" w:rsidRPr="004264D3" w:rsidRDefault="008900D4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IV-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2. นำเสนอแนวโน้มตัวชี้วัดสำคัญเกี่ยวกับความพึงพอใจ คุณค่าจากมุมมองของผู้รับบริการ และ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เทียบ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  <w:p w14:paraId="5EDB878F" w14:textId="77777777" w:rsidR="00FE6C86" w:rsidRPr="004264D3" w:rsidRDefault="00692EB7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00D4" w:rsidRPr="004264D3">
              <w:rPr>
                <w:rFonts w:ascii="TH SarabunPSK" w:hAnsi="TH SarabunPSK" w:cs="TH SarabunPSK"/>
                <w:sz w:val="32"/>
                <w:szCs w:val="32"/>
              </w:rPr>
              <w:t>IV-</w:t>
            </w:r>
            <w:r w:rsidR="008900D4"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3. นำเสนอแนวโน้มตัวชี้วัดสำคัญ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8900D4"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ความผูกพัน ความพึง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="008900D4"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และ</w:t>
            </w:r>
            <w:r w:rsidR="008900D4"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คู่เทียบที่เหมาะสม</w:t>
            </w:r>
          </w:p>
          <w:p w14:paraId="76997679" w14:textId="65959493" w:rsidR="008900D4" w:rsidRPr="004264D3" w:rsidRDefault="008900D4" w:rsidP="00FE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4D3">
              <w:rPr>
                <w:rFonts w:ascii="TH SarabunPSK" w:hAnsi="TH SarabunPSK" w:cs="TH SarabunPSK"/>
                <w:sz w:val="32"/>
                <w:szCs w:val="32"/>
              </w:rPr>
              <w:t>IV-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4. นำเสนอแนวโน้มตัวชี้วัดสำคัญ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ผลการดำเนินงานของระบบ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งานสำคัญที่เกี่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ยวข้อง และ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4264D3">
              <w:rPr>
                <w:rFonts w:ascii="TH SarabunPSK" w:hAnsi="TH SarabunPSK" w:cs="TH SarabunPSK"/>
                <w:sz w:val="32"/>
                <w:szCs w:val="32"/>
                <w:cs/>
              </w:rPr>
              <w:t>เทียบ</w:t>
            </w:r>
            <w:r w:rsidRPr="004264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</w:p>
        </w:tc>
      </w:tr>
    </w:tbl>
    <w:p w14:paraId="0541424E" w14:textId="77777777" w:rsidR="00FE6C86" w:rsidRPr="002F6DC1" w:rsidRDefault="00FE6C86" w:rsidP="00FE6C8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3994CBB" w14:textId="1FC7B6D4" w:rsidR="00043B11" w:rsidRPr="004264D3" w:rsidRDefault="00043B11" w:rsidP="009472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ตามมาตรฐาน</w:t>
      </w:r>
      <w:r w:rsidR="008900D4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>ทั้ง</w:t>
      </w:r>
      <w:r w:rsidR="00707B6A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B6A" w:rsidRPr="004264D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07B6A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8900D4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เมื่อวิเคราะห์เพื่อการเขียน </w:t>
      </w:r>
      <w:r w:rsidR="008900D4" w:rsidRPr="004264D3">
        <w:rPr>
          <w:rFonts w:ascii="TH SarabunPSK" w:hAnsi="TH SarabunPSK" w:cs="TH SarabunPSK"/>
          <w:b/>
          <w:bCs/>
          <w:sz w:val="32"/>
          <w:szCs w:val="32"/>
        </w:rPr>
        <w:t>SAR</w:t>
      </w:r>
      <w:r w:rsidR="008900D4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ควรนำเสนอหลักฐาน</w:t>
      </w:r>
      <w:r w:rsidR="00217FEE" w:rsidRPr="004264D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264D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217FEE" w:rsidRPr="004264D3">
        <w:rPr>
          <w:rFonts w:ascii="TH SarabunPSK" w:hAnsi="TH SarabunPSK" w:cs="TH SarabunPSK" w:hint="cs"/>
          <w:sz w:val="32"/>
          <w:szCs w:val="32"/>
          <w:cs/>
        </w:rPr>
        <w:t>ตามแนวทางที่แนะนำ ซึ่งไม่ใช่ข้อบังคับหรือกำหนดให้ต้องทำ เพียงแต่เป็นแนวทางที่แนะนำไว้ตามมาตรฐานวิชาชีพ</w:t>
      </w:r>
      <w:r w:rsidR="004A523D" w:rsidRPr="004264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23D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>โดยแนวทางประกอบไปด้วย</w:t>
      </w:r>
      <w:r w:rsidR="004E64C6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523D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>สามส่วน</w:t>
      </w:r>
      <w:r w:rsidR="004E64C6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523D" w:rsidRPr="004264D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</w:p>
    <w:p w14:paraId="1B2163B9" w14:textId="77777777" w:rsidR="00043B11" w:rsidRPr="004264D3" w:rsidRDefault="004E64C6" w:rsidP="00372D53">
      <w:pPr>
        <w:pStyle w:val="ListParagraph"/>
        <w:numPr>
          <w:ilvl w:val="0"/>
          <w:numId w:val="7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64D3">
        <w:rPr>
          <w:rFonts w:ascii="TH SarabunPSK" w:hAnsi="TH SarabunPSK" w:cs="TH SarabunPSK"/>
          <w:sz w:val="32"/>
          <w:szCs w:val="32"/>
          <w:cs/>
        </w:rPr>
        <w:t>มาตรฐานแต่ละตอน</w:t>
      </w:r>
      <w:r w:rsidR="00043B11" w:rsidRPr="004264D3">
        <w:rPr>
          <w:rFonts w:ascii="TH SarabunPSK" w:hAnsi="TH SarabunPSK" w:cs="TH SarabunPSK"/>
          <w:sz w:val="32"/>
          <w:szCs w:val="32"/>
        </w:rPr>
        <w:t>/</w:t>
      </w:r>
      <w:r w:rsidR="00043B11" w:rsidRPr="004264D3">
        <w:rPr>
          <w:rFonts w:ascii="TH SarabunPSK" w:hAnsi="TH SarabunPSK" w:cs="TH SarabunPSK"/>
          <w:sz w:val="32"/>
          <w:szCs w:val="32"/>
          <w:cs/>
        </w:rPr>
        <w:t>หัวข้อ</w:t>
      </w:r>
    </w:p>
    <w:p w14:paraId="6AFB761D" w14:textId="77777777" w:rsidR="00043B11" w:rsidRPr="004264D3" w:rsidRDefault="00043B11" w:rsidP="00372D53">
      <w:pPr>
        <w:pStyle w:val="ListParagraph"/>
        <w:numPr>
          <w:ilvl w:val="0"/>
          <w:numId w:val="7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4D3">
        <w:rPr>
          <w:rFonts w:ascii="TH SarabunPSK" w:hAnsi="TH SarabunPSK" w:cs="TH SarabunPSK"/>
          <w:sz w:val="32"/>
          <w:szCs w:val="32"/>
          <w:cs/>
        </w:rPr>
        <w:t>แนวทางในการตอบแบบประเมิน</w:t>
      </w:r>
    </w:p>
    <w:p w14:paraId="2D8DA072" w14:textId="5073113D" w:rsidR="00090D47" w:rsidRPr="004264D3" w:rsidRDefault="007D4F95" w:rsidP="00550825">
      <w:pPr>
        <w:pStyle w:val="ListParagraph"/>
        <w:numPr>
          <w:ilvl w:val="0"/>
          <w:numId w:val="7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64D3">
        <w:rPr>
          <w:rFonts w:ascii="TH SarabunPSK" w:hAnsi="TH SarabunPSK" w:cs="TH SarabunPSK"/>
          <w:sz w:val="32"/>
          <w:szCs w:val="32"/>
          <w:cs/>
        </w:rPr>
        <w:t>เอกสาร</w:t>
      </w:r>
      <w:r w:rsidR="00043B11" w:rsidRPr="004264D3">
        <w:rPr>
          <w:rFonts w:ascii="TH SarabunPSK" w:hAnsi="TH SarabunPSK" w:cs="TH SarabunPSK"/>
          <w:sz w:val="32"/>
          <w:szCs w:val="32"/>
          <w:cs/>
        </w:rPr>
        <w:t>ที่แนะนำ (</w:t>
      </w:r>
      <w:r w:rsidR="00043B11" w:rsidRPr="004264D3">
        <w:rPr>
          <w:rFonts w:ascii="TH SarabunPSK" w:hAnsi="TH SarabunPSK" w:cs="TH SarabunPSK"/>
          <w:sz w:val="32"/>
          <w:szCs w:val="32"/>
        </w:rPr>
        <w:t>Suggested evidence</w:t>
      </w:r>
      <w:r w:rsidR="00043B11" w:rsidRPr="004264D3">
        <w:rPr>
          <w:rFonts w:ascii="TH SarabunPSK" w:hAnsi="TH SarabunPSK" w:cs="TH SarabunPSK"/>
          <w:sz w:val="32"/>
          <w:szCs w:val="32"/>
          <w:cs/>
        </w:rPr>
        <w:t>)</w:t>
      </w:r>
      <w:r w:rsidR="00707B6A" w:rsidRPr="004264D3">
        <w:rPr>
          <w:rFonts w:ascii="TH SarabunPSK" w:hAnsi="TH SarabunPSK" w:cs="TH SarabunPSK"/>
          <w:sz w:val="32"/>
          <w:szCs w:val="32"/>
          <w:cs/>
        </w:rPr>
        <w:t xml:space="preserve"> เป็นเพียงแนวทางที่แนะนำ ไม่ได้เป็นข้อกำหนด </w:t>
      </w:r>
    </w:p>
    <w:tbl>
      <w:tblPr>
        <w:tblStyle w:val="GridTable6Colorful-Accent11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9A6BD2" w:rsidRPr="002F6DC1" w14:paraId="309B0E58" w14:textId="77777777" w:rsidTr="00D01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  <w:shd w:val="clear" w:color="auto" w:fill="9966FF"/>
          </w:tcPr>
          <w:p w14:paraId="5B88F7E6" w14:textId="342B24F5" w:rsidR="00261DA7" w:rsidRPr="002F6DC1" w:rsidRDefault="007B71C8" w:rsidP="00FC678C">
            <w:pPr>
              <w:tabs>
                <w:tab w:val="left" w:pos="2414"/>
              </w:tabs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40"/>
                <w:szCs w:val="40"/>
                <w:cs/>
              </w:rPr>
              <w:t>ตอน</w:t>
            </w:r>
            <w:r w:rsidR="00261DA7"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40"/>
                <w:szCs w:val="40"/>
                <w:cs/>
              </w:rPr>
              <w:t xml:space="preserve"> </w:t>
            </w:r>
            <w:r w:rsidR="002506FC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การบริหารจัดการทั่วไป</w:t>
            </w:r>
            <w:r w:rsidR="00474B12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ab/>
            </w:r>
          </w:p>
        </w:tc>
      </w:tr>
      <w:tr w:rsidR="00E10A31" w:rsidRPr="002F6DC1" w14:paraId="63399A5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47820D00" w14:textId="77777777" w:rsidR="00E10A31" w:rsidRPr="002F6DC1" w:rsidRDefault="00E10A31" w:rsidP="004D38BA">
            <w:pPr>
              <w:pStyle w:val="Heading1"/>
              <w:outlineLvl w:val="0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I-1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การนำ</w:t>
            </w:r>
          </w:p>
        </w:tc>
      </w:tr>
      <w:tr w:rsidR="009A6BD2" w:rsidRPr="002F6DC1" w14:paraId="145BEFC0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3E286D9" w14:textId="4BFB60F2" w:rsidR="00E10A31" w:rsidRPr="002F6DC1" w:rsidRDefault="00A737A2">
            <w:pPr>
              <w:rPr>
                <w:i w:val="0"/>
                <w:iCs w:val="0"/>
                <w:color w:val="auto"/>
              </w:rPr>
            </w:pPr>
            <w:r w:rsidRPr="00756C89">
              <w:rPr>
                <w:i w:val="0"/>
                <w:iCs w:val="0"/>
                <w:color w:val="FFFFFF" w:themeColor="background1"/>
              </w:rPr>
              <w:t>1.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1 </w:t>
            </w:r>
            <w:r w:rsidR="00756C8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ทีมนำองค์กร</w:t>
            </w:r>
            <w:r w:rsid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/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ผู้นำทีมสหสาขาชี้นำและทำให้เกิดการปฏิบัติอย่างยั่งยืน ผ่านวิสัยทัศน์และค่านิยม การสื่อสารที่ได้ผลกับบุคลากร การสร้างสิ่งแวดล้อมเพื่อความสำเร็จและการกำหนดจุดเน้นการปฏิบัติของทีมสหสาขา</w:t>
            </w:r>
          </w:p>
        </w:tc>
      </w:tr>
      <w:tr w:rsidR="009A6BD2" w:rsidRPr="002F6DC1" w14:paraId="519DD220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096614" w14:textId="08898732" w:rsidR="00E10A31" w:rsidRPr="002F6DC1" w:rsidRDefault="006B2EA6" w:rsidP="007B71C8">
            <w:pPr>
              <w:rPr>
                <w:i w:val="0"/>
                <w:iCs w:val="0"/>
                <w:color w:val="auto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แนวทางการพัฒนา</w:t>
            </w:r>
            <w:r w:rsidR="00A737A2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 (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</w:rPr>
              <w:t xml:space="preserve">Guidance for </w:t>
            </w:r>
            <w:r w:rsidR="00A737A2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 xml:space="preserve">DM Clinic 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</w:rPr>
              <w:t>Quality Development)</w:t>
            </w:r>
          </w:p>
        </w:tc>
      </w:tr>
      <w:tr w:rsidR="00E10A31" w:rsidRPr="002F6DC1" w14:paraId="558F1EB0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E92ECB1" w14:textId="7F9B65EB" w:rsidR="00E10A31" w:rsidRPr="002F6DC1" w:rsidRDefault="00E10A31" w:rsidP="00E10A31">
            <w:pPr>
              <w:pStyle w:val="Pa61"/>
              <w:numPr>
                <w:ilvl w:val="0"/>
                <w:numId w:val="1"/>
              </w:numPr>
              <w:jc w:val="thaiDistribute"/>
              <w:rPr>
                <w:b w:val="0"/>
                <w:bCs w:val="0"/>
                <w:i w:val="0"/>
                <w:iCs w:val="0"/>
                <w:color w:val="auto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6D44C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องค์กร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(ผู้นำสูงสุด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ผู้อำนวยการรพ. ผู้บริหาร ฯลฯ) </w:t>
            </w:r>
            <w:r w:rsidR="00756C8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E22D0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โรคเบาหวาน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ร่วม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กำหนด</w:t>
            </w:r>
            <w:r w:rsidR="00E22D0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วิ</w:t>
            </w:r>
            <w:r w:rsidR="00E22D00" w:rsidRPr="00E22D0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สัยทัศน์ พันธกิจ วัตถุประสงค์</w:t>
            </w:r>
            <w:r w:rsidR="00E22D0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ค่านิยม</w:t>
            </w:r>
            <w:r w:rsidR="00E22D00" w:rsidRPr="00E22D0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ของการให้ความรู้และสนับสนุนการจัดการโรคเบาหวาน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และแนวปฏิบัติที่พึงประสงค์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ของ</w:t>
            </w:r>
            <w:r w:rsidR="00E22D0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เป็นลายลักษณ์อักษร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สอดคล้องกับ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วิสัยทัศน์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พันธกิจ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และค่านิยม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ของโรงพยาบาล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และถ่ายทอดลงสู่การปฏิบัติ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รวมทั้งเป็นแบบอย่างที่ดีในการปฏิบัติตามค่านิยมขององค์กร</w:t>
            </w:r>
          </w:p>
        </w:tc>
      </w:tr>
      <w:tr w:rsidR="00E10A31" w:rsidRPr="002F6DC1" w14:paraId="032E496D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991E5A" w14:textId="77777777" w:rsidR="00E10A31" w:rsidRPr="002F6DC1" w:rsidRDefault="00E10A31" w:rsidP="00E10A3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E10A31" w:rsidRPr="002F6DC1" w14:paraId="7BDE5582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1C38F46" w14:textId="77777777" w:rsidR="00043B11" w:rsidRPr="002F6DC1" w:rsidRDefault="00043B11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บันทึกการประชุม</w:t>
            </w:r>
          </w:p>
          <w:p w14:paraId="665C3E81" w14:textId="77777777" w:rsidR="00043B11" w:rsidRPr="002F6DC1" w:rsidRDefault="00043B11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แนวทาง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ประกาศที่เป็นลายลักษณ์อักษร</w:t>
            </w:r>
          </w:p>
          <w:p w14:paraId="7BD6D60B" w14:textId="77777777" w:rsidR="00043B11" w:rsidRPr="002F6DC1" w:rsidRDefault="00043B11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ผลการวัด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ประเมินการถ่ายทอดสู่การปฏิบัติ หรือการรับรู้วิสัยทัศน์ พันธกิจและค่านิยมของทีม</w:t>
            </w:r>
          </w:p>
        </w:tc>
      </w:tr>
      <w:tr w:rsidR="00043B11" w:rsidRPr="002F6DC1" w14:paraId="61B1EA9D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4C6E7" w:themeFill="accent1" w:themeFillTint="66"/>
          </w:tcPr>
          <w:p w14:paraId="4EB84D65" w14:textId="3DE7F5D2" w:rsidR="00756C89" w:rsidRPr="00756C89" w:rsidRDefault="00756C89" w:rsidP="00756C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</w:pPr>
            <w:r w:rsidRPr="00756C89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1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ทีมนำองค์กร/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756C8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ผู้นำทีมสหสาขา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ทำให้มั่นใจ</w:t>
            </w:r>
            <w:r w:rsidRPr="00756C8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ใน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ระบบการกำกับดูแล</w:t>
            </w:r>
            <w:r w:rsidRPr="00756C8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การปฏิบัติของทีมสหสาขา อย่างมี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ความรับผิดชอบ ปฏิบัติตามกฎหมาย มีจริยธรรม </w:t>
            </w:r>
            <w:r w:rsidRPr="00756C8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</w:t>
            </w:r>
            <w:r w:rsidRPr="00756C8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มีความรับผิดชอบต่อสังคม</w:t>
            </w:r>
          </w:p>
          <w:p w14:paraId="1A91AD4C" w14:textId="4EB20486" w:rsidR="00043B11" w:rsidRPr="002F6DC1" w:rsidRDefault="007B71C8" w:rsidP="00043B11">
            <w:pPr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แนวทางการพัฒนา</w:t>
            </w:r>
            <w:r w:rsidR="00756C89" w:rsidRPr="00756C8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คลินิกเบาหวาน (</w:t>
            </w:r>
            <w:r w:rsidR="00756C89" w:rsidRPr="00756C8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D01D53" w:rsidRPr="00D01D53" w14:paraId="1D2F4DFA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182771C" w14:textId="471F4E82" w:rsidR="00043B11" w:rsidRPr="00D01D53" w:rsidRDefault="00043B11" w:rsidP="00847C4E">
            <w:pPr>
              <w:pStyle w:val="Pa61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6D44C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องค์กร</w:t>
            </w:r>
            <w:r w:rsidR="003D62BC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คลินิกเบาหวาน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ร่วมกำหนดเป้าหมายการพัฒนา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คลินิกเบาหวานคุณภาพ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ตัวชี้วัดตามปัญหาของ 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โรคเบาหวาน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สถานการณ์ในพื้นที่ จุดเน้น</w:t>
            </w:r>
            <w:r w:rsidR="00474B1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ใน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การปฏิบัติเพื่อให้บรรลุพันธกิจ </w:t>
            </w:r>
            <w:r w:rsidR="00474B1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ระบบการติดตามความก้าวหน้าผล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และการปรับปรุงผลการดำเนินการของ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มีการระบุการปฏิบัติที่จำเป็น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และกำหนดความคาดหวังในการสร้างคุณค่าให้แก่ผู้ป่วย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ผู้รับบริการ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05201A22" w14:textId="370928FA" w:rsidR="00043B11" w:rsidRPr="00D01D53" w:rsidRDefault="00043B11" w:rsidP="00847C4E">
            <w:pPr>
              <w:pStyle w:val="Pa61"/>
              <w:numPr>
                <w:ilvl w:val="0"/>
                <w:numId w:val="4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6D44C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องค์กร</w:t>
            </w:r>
            <w:r w:rsidR="003D62BC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ร่วมสนับสนุนการพัฒนาในด้านต่าง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ๆ ที่ทำให้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คลินิกเบาหวาน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ประสบความสำเร็จในการดำเนินงาน บรรลุพันธกิจ เป็นหน่วยงานที่คล่องตัว มีวัฒนธรรมความปลอดภัย มีการเรียนรู้ มีการสร้างนวัตกรรม และสร้างความผูกพันกับผู้รับบริการ ได้แก่</w:t>
            </w:r>
          </w:p>
          <w:p w14:paraId="3B973D3B" w14:textId="77777777" w:rsidR="00043B11" w:rsidRPr="00D01D53" w:rsidRDefault="00043B11" w:rsidP="00043B11">
            <w:pPr>
              <w:pStyle w:val="Pa61"/>
              <w:numPr>
                <w:ilvl w:val="1"/>
                <w:numId w:val="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ทรัพยากรบุคคล </w:t>
            </w:r>
          </w:p>
          <w:p w14:paraId="3414CC38" w14:textId="77777777" w:rsidR="00043B11" w:rsidRPr="00D01D53" w:rsidRDefault="00043B11" w:rsidP="00043B11">
            <w:pPr>
              <w:pStyle w:val="Pa61"/>
              <w:numPr>
                <w:ilvl w:val="1"/>
                <w:numId w:val="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ครุภัณฑ์ </w:t>
            </w:r>
          </w:p>
          <w:p w14:paraId="1CEB5B62" w14:textId="77777777" w:rsidR="00043B11" w:rsidRPr="00D01D53" w:rsidRDefault="00043B11" w:rsidP="00043B11">
            <w:pPr>
              <w:pStyle w:val="Pa61"/>
              <w:numPr>
                <w:ilvl w:val="1"/>
                <w:numId w:val="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เวชภัณฑ์ </w:t>
            </w:r>
          </w:p>
          <w:p w14:paraId="0C1D8CAE" w14:textId="5F538D14" w:rsidR="00043B11" w:rsidRPr="00D01D53" w:rsidRDefault="00043B11" w:rsidP="00043B11">
            <w:pPr>
              <w:pStyle w:val="Pa61"/>
              <w:numPr>
                <w:ilvl w:val="1"/>
                <w:numId w:val="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สถานที่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บรรยากาศ รวมถึงสิ่งแวดล้อม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(workplace/</w:t>
            </w:r>
            <w:r w:rsidR="00AA3832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environment)</w:t>
            </w:r>
          </w:p>
          <w:p w14:paraId="4E43DAF6" w14:textId="77777777" w:rsidR="000A7B9D" w:rsidRPr="00D01D53" w:rsidRDefault="00043B11" w:rsidP="000A7B9D">
            <w:pPr>
              <w:pStyle w:val="Pa61"/>
              <w:numPr>
                <w:ilvl w:val="1"/>
                <w:numId w:val="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lastRenderedPageBreak/>
              <w:t>ทรัพยากรที่จำเป็น</w:t>
            </w:r>
            <w:r w:rsidR="000E57E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อื่น</w:t>
            </w:r>
            <w:r w:rsidR="0088141B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="000E57E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ๆ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     </w:t>
            </w:r>
          </w:p>
          <w:p w14:paraId="2BD2666D" w14:textId="65E3F642" w:rsidR="004E2FAD" w:rsidRPr="00D01D53" w:rsidRDefault="000A7B9D" w:rsidP="000A7B9D">
            <w:pPr>
              <w:pStyle w:val="Pa61"/>
              <w:ind w:left="731" w:hanging="14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3.  </w:t>
            </w:r>
            <w:r w:rsidR="006D44C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ทีมนำองค์กรและทีมนำคลินิกเบาหวาน ได้มีการกำหนดประเด็น 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กฎหมาย กฎระเบียบ จริยธรรม และจรรยาบรรณ แห่งวิชาชีพที่เกี่ยวข้องกับ</w:t>
            </w:r>
            <w:r w:rsidR="006D44C3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ระบบการดูแลผู้ป่วยเบาหวาน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พร้อมคาดการณ์และเตรียมการเชิงรุกต่อผลกระทบเชิงลบต่อสังคม สาธารณะ และสิ่งแวดล้อม พร้อมมีการติดตาม กำกับ และดำเนินการต่อพฤติกรรมที่ฝ่าฝืนหลักจริยธรรม เช่น การเปิดเผยความลับของผู้ป่วย </w:t>
            </w:r>
            <w:r w:rsidR="00444321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การเลือกปฏิบัติ 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เป็นต้น</w:t>
            </w:r>
            <w:r w:rsidR="007A4A4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(ถ้ามี)</w:t>
            </w:r>
          </w:p>
          <w:p w14:paraId="02BCB9C4" w14:textId="1993A749" w:rsidR="00043B11" w:rsidRPr="00D01D53" w:rsidRDefault="006D44C3" w:rsidP="00444321">
            <w:pPr>
              <w:ind w:left="731" w:hanging="731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      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4.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 ทีมนำองค์กรและทีมนำคลินิกเบาหวาน 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มีแนวทางปฏิบัติในสถานการณ์ที่ตัดสินใจได้ยาก (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ethical dilemma) 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หรือมีข้อควรระวังทางจริยธรรม ที่สอดคล้องกับนโยบายและแนวทางปฏิบัติของโรงพยาบาล ควรมีการวางระบบลำดับชั้นหรือกลไกในการตัดสินใจในประเด็นยากต่อการตัดสินใจต่าง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4E2FA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ๆ เช่น การตัดสินใจไม่ให้การรักษาหรือยุติการรักษา การให้การรักษาที่จำเป็นแต่ขัดกับความประสงค์ของผู้ป่วย </w:t>
            </w:r>
          </w:p>
        </w:tc>
      </w:tr>
      <w:tr w:rsidR="003D62BC" w:rsidRPr="002F6DC1" w14:paraId="37CC204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5" w:themeFillTint="66"/>
          </w:tcPr>
          <w:p w14:paraId="3ACF2506" w14:textId="77777777" w:rsidR="003D62BC" w:rsidRPr="000A7B9D" w:rsidRDefault="003D62BC" w:rsidP="003D62BC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0A7B9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0A7B9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Suggested evidence</w:t>
            </w:r>
            <w:r w:rsidRPr="000A7B9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D62315" w:rsidRPr="002F6DC1" w14:paraId="2AC5BB7F" w14:textId="77777777" w:rsidTr="00550825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D005B54" w14:textId="77777777" w:rsidR="00D62315" w:rsidRPr="0088141B" w:rsidRDefault="00D62315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88141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บันทึกการประชุม</w:t>
            </w:r>
          </w:p>
          <w:p w14:paraId="01BC7D30" w14:textId="040ACD58" w:rsidR="00D62315" w:rsidRPr="0088141B" w:rsidRDefault="00D62315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88141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แผนพัฒนา</w:t>
            </w:r>
            <w:r w:rsidRPr="0088141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</w:p>
          <w:p w14:paraId="0B55DDE7" w14:textId="77777777" w:rsidR="00D62315" w:rsidRPr="0088141B" w:rsidRDefault="00D62315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b w:val="0"/>
                <w:bCs w:val="0"/>
                <w:color w:val="auto"/>
                <w:cs/>
              </w:rPr>
            </w:pPr>
            <w:r w:rsidRPr="0088141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ผลการวัด</w:t>
            </w:r>
            <w:r w:rsidRPr="0088141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88141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ประเมิน</w:t>
            </w:r>
            <w:r w:rsidRPr="0088141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รายงาน</w:t>
            </w:r>
          </w:p>
          <w:p w14:paraId="782E8C9B" w14:textId="77777777" w:rsidR="00D62315" w:rsidRPr="0088141B" w:rsidRDefault="00D62315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88141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คำประกาศที่เกี่ยวข้อง</w:t>
            </w:r>
          </w:p>
          <w:p w14:paraId="371B3B7B" w14:textId="2CD4FE29" w:rsidR="00D62315" w:rsidRPr="0088141B" w:rsidRDefault="00D62315" w:rsidP="00847C4E">
            <w:pPr>
              <w:pStyle w:val="Pa61"/>
              <w:numPr>
                <w:ilvl w:val="0"/>
                <w:numId w:val="3"/>
              </w:numPr>
              <w:jc w:val="thaiDistribute"/>
              <w:rPr>
                <w:i w:val="0"/>
                <w:iCs w:val="0"/>
                <w:color w:val="auto"/>
                <w:cs/>
              </w:rPr>
            </w:pPr>
            <w:r w:rsidRPr="0088141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แนวทางการปฏิบัติที่เกี่ยวข้องกับประเด็นดังกล่าว</w:t>
            </w:r>
          </w:p>
        </w:tc>
      </w:tr>
      <w:tr w:rsidR="003D62BC" w:rsidRPr="002F6DC1" w14:paraId="5E3032DE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716C2E11" w14:textId="77777777" w:rsidR="003D62BC" w:rsidRPr="0088141B" w:rsidRDefault="00261DA7" w:rsidP="00261DA7">
            <w:pPr>
              <w:rPr>
                <w:i w:val="0"/>
                <w:iCs w:val="0"/>
                <w:color w:val="FF0000"/>
                <w:cs/>
              </w:rPr>
            </w:pPr>
            <w:r w:rsidRPr="005417DD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I-2 </w:t>
            </w:r>
            <w:r w:rsidRPr="005417DD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การวางแผนและการบริหารแผน</w:t>
            </w:r>
          </w:p>
        </w:tc>
      </w:tr>
      <w:tr w:rsidR="003D62BC" w:rsidRPr="002F6DC1" w14:paraId="783875AB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A1C4FAD" w14:textId="328249ED" w:rsidR="00261DA7" w:rsidRPr="009469DD" w:rsidRDefault="00261DA7" w:rsidP="00261D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2.1 </w:t>
            </w:r>
            <w:r w:rsidR="009469DD" w:rsidRPr="009469D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ทีมสหสาขาวางแผนจัดบริการ เพื่อตอบสนองความต้องการบริการสุขภาพ ตอบสนองความท้าทาย และสร้างความเข้มแข็งให้กับการดำเนินงานของทีม</w:t>
            </w:r>
          </w:p>
          <w:p w14:paraId="2B29A8AB" w14:textId="66D23660" w:rsidR="003D62BC" w:rsidRPr="0088141B" w:rsidRDefault="009469DD" w:rsidP="00261DA7">
            <w:pPr>
              <w:tabs>
                <w:tab w:val="left" w:pos="3405"/>
              </w:tabs>
              <w:rPr>
                <w:i w:val="0"/>
                <w:iCs w:val="0"/>
                <w:color w:val="FF0000"/>
                <w:cs/>
              </w:rPr>
            </w:pPr>
            <w:r w:rsidRPr="005417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5417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3D62BC" w:rsidRPr="002F6DC1" w14:paraId="37701B1C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9072140" w14:textId="1E685574" w:rsidR="005A6886" w:rsidRPr="002F6DC1" w:rsidRDefault="005417DD" w:rsidP="00847C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5417D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ทีมนำองค์กร</w:t>
            </w:r>
            <w:r w:rsidR="005A688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และทีมนำ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5A688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ร่วมกัน</w:t>
            </w:r>
            <w:r w:rsidR="005A6886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ทบทวนและวิเคราะห์ข้อมูลในการจัดทำแผนการจัดบริการ</w:t>
            </w:r>
            <w:r w:rsidR="005A688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Pr="005417D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="00474B12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ที่สัมพันธ์กับทิศทางขององค์กร</w:t>
            </w:r>
            <w:r w:rsidR="005A6886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5A688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โดยครอบคลุมประเด็นต่อไปนี้</w:t>
            </w:r>
          </w:p>
          <w:p w14:paraId="11935F1B" w14:textId="77777777" w:rsidR="005A6886" w:rsidRPr="002F6DC1" w:rsidRDefault="005A6886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ผลการดำเนินงานที่ผ่านมา</w:t>
            </w:r>
          </w:p>
          <w:p w14:paraId="5DB453E4" w14:textId="123B9575" w:rsidR="00474B12" w:rsidRPr="002F6DC1" w:rsidRDefault="00474B12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โอกาส ความท้าทาย และความต้องการด้านสุขภาพ ในบริการ</w:t>
            </w:r>
            <w:r w:rsidR="0071357A" w:rsidRPr="007135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ที่สอดคล้องกับบริบท</w:t>
            </w:r>
          </w:p>
          <w:p w14:paraId="06E0E7FF" w14:textId="4AEF549B" w:rsidR="00FB696B" w:rsidRPr="002F6DC1" w:rsidRDefault="00FB696B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ทรัพยากรที่ต้องการสนับสนุน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Pr="008A1D7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1B3B5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บุคคลากร</w:t>
            </w:r>
            <w:r w:rsidRPr="008A1D7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สหสาขาวิชาชีพ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และศักยภาพที่เหมาะสม </w:t>
            </w: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มีการกำหนดกรอบอัตรารวมถึงภาระงานไว้ชัดเจน</w:t>
            </w:r>
            <w:r w:rsidRPr="0004618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และได้รับการพัฒนาเพื่อ</w:t>
            </w:r>
            <w:r w:rsidRPr="008A1D7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การดูแลผู้เป็นเบาหวานอย่างเหมาะสม</w:t>
            </w:r>
          </w:p>
          <w:p w14:paraId="13B42EAE" w14:textId="77777777" w:rsidR="005A6886" w:rsidRPr="002F6DC1" w:rsidRDefault="005A6886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ค่าใช้จ่าย/งบประมาณ</w:t>
            </w:r>
          </w:p>
          <w:p w14:paraId="026F7F03" w14:textId="77777777" w:rsidR="005A6886" w:rsidRPr="002F6DC1" w:rsidRDefault="005A6886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จุดอ่อน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จุดแข็ง</w:t>
            </w:r>
          </w:p>
          <w:p w14:paraId="0A68599B" w14:textId="77777777" w:rsidR="005A6886" w:rsidRPr="002F6DC1" w:rsidRDefault="005A6886" w:rsidP="00847C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7" w:hanging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มีการวางแผน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จัดบริการระยะสั้นและระยะยาวที่เหมาะสม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ทั้ง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ในกรอบเวลา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ขั้นตอน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474B12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ผู้รับผิดชอบ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มีส่วนร่วม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604235AC" w14:textId="5DC82FDF" w:rsidR="005A6886" w:rsidRPr="000A7B9D" w:rsidRDefault="005A6886" w:rsidP="00847C4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การเปลี่ยนแปลงที่สำคัญในด้านเทคโนโลยี เช่น การใช้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new technology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ในอนาคต การบริหารจัดการคิว </w:t>
            </w:r>
          </w:p>
          <w:p w14:paraId="63E16D0E" w14:textId="27569127" w:rsidR="000A7B9D" w:rsidRPr="000A7B9D" w:rsidRDefault="000A7B9D" w:rsidP="00847C4E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0A7B9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จัดตั้งโปรแกรมการให้ความรู้โรคเบาหวานโดยยอมรับว่าเป็นส่วนหนึ่งของพันธกิจขององค์กรและมีหลักฐานการสนับสนุนชัดเจน</w:t>
            </w:r>
          </w:p>
          <w:p w14:paraId="6711F851" w14:textId="36CC814C" w:rsidR="003D62BC" w:rsidRPr="002F6DC1" w:rsidRDefault="005A6886" w:rsidP="00847C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thaiDistribute"/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มีการติดตาม ทบทวน ผลการดำเนินงาน </w:t>
            </w:r>
            <w:r w:rsidR="00FB696B" w:rsidRPr="0004618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ตามตัวชี้วัดที่ได้กำหนด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และนำมาปรับปรุงแผนตามระยะเวลาที่เหมาะสม</w:t>
            </w:r>
          </w:p>
        </w:tc>
      </w:tr>
      <w:tr w:rsidR="003D62BC" w:rsidRPr="002F6DC1" w14:paraId="67B8B6BC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2CCD949" w14:textId="77777777" w:rsidR="003D62BC" w:rsidRPr="002F6DC1" w:rsidRDefault="005A6886" w:rsidP="005A6886">
            <w:pPr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3D62BC" w:rsidRPr="002F6DC1" w14:paraId="63B2E7E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44735BF" w14:textId="77777777" w:rsidR="00474B12" w:rsidRPr="002F6DC1" w:rsidRDefault="00474B12" w:rsidP="00847C4E">
            <w:pPr>
              <w:pStyle w:val="Pa61"/>
              <w:numPr>
                <w:ilvl w:val="0"/>
                <w:numId w:val="9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รายงานการประชุมการจัดทำแผน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การจัดบริการ</w:t>
            </w:r>
          </w:p>
          <w:p w14:paraId="2AE5A5FF" w14:textId="5C025696" w:rsidR="0089050F" w:rsidRPr="002F6DC1" w:rsidRDefault="00474B12" w:rsidP="00847C4E">
            <w:pPr>
              <w:pStyle w:val="Pa61"/>
              <w:numPr>
                <w:ilvl w:val="0"/>
                <w:numId w:val="9"/>
              </w:numPr>
              <w:rPr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แผนการจัด</w:t>
            </w:r>
            <w:r w:rsidR="008A1D7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บริการ</w:t>
            </w:r>
            <w:r w:rsidR="008A1D7C" w:rsidRPr="008A1D7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ขององค์กร</w:t>
            </w:r>
          </w:p>
          <w:p w14:paraId="471DF7A9" w14:textId="3F36E316" w:rsidR="009F7805" w:rsidRPr="002F6DC1" w:rsidRDefault="00887820" w:rsidP="00847C4E">
            <w:pPr>
              <w:pStyle w:val="Pa61"/>
              <w:numPr>
                <w:ilvl w:val="0"/>
                <w:numId w:val="9"/>
              </w:numPr>
              <w:rPr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ผลการดำเนินงาน และ</w:t>
            </w:r>
            <w:r w:rsidR="0090250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ปรับปรุงแผน</w:t>
            </w:r>
            <w:r w:rsidR="009F780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วิธีปฏิบัติของ</w:t>
            </w:r>
            <w:r w:rsidR="008A1D7C" w:rsidRPr="008A1D7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</w:p>
        </w:tc>
      </w:tr>
      <w:tr w:rsidR="009A6BD2" w:rsidRPr="002F6DC1" w14:paraId="75F1AA4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1946BA0" w14:textId="77612CE8" w:rsidR="008A1D7C" w:rsidRPr="008A1D7C" w:rsidRDefault="008A1D7C" w:rsidP="008A1D7C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</w:pPr>
          </w:p>
        </w:tc>
      </w:tr>
      <w:tr w:rsidR="003D62BC" w:rsidRPr="002F6DC1" w14:paraId="431B70A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531E0E67" w14:textId="60FEC6CC" w:rsidR="003D62BC" w:rsidRPr="002F6DC1" w:rsidRDefault="004510C9" w:rsidP="004510C9">
            <w:pPr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2.</w:t>
            </w:r>
            <w:r w:rsidR="000A7B9D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2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0A7B9D" w:rsidRPr="000A7B9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ถ่ายทอดแผนสู่การปฏิบัติ</w:t>
            </w:r>
            <w:r w:rsidR="000A7B9D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และติดตามความก้าวหน้า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เพื่อ</w:t>
            </w:r>
            <w:r w:rsidR="000A7B9D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มั่นใจว่า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บรรลุ</w:t>
            </w:r>
            <w:r w:rsidR="008C198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เป้า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ประสงค์</w:t>
            </w:r>
          </w:p>
        </w:tc>
      </w:tr>
      <w:tr w:rsidR="003D62BC" w:rsidRPr="002F6DC1" w14:paraId="07B4085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EBD1AA6" w14:textId="1354D791" w:rsidR="003D62BC" w:rsidRPr="002F6DC1" w:rsidRDefault="009469DD" w:rsidP="004510C9">
            <w:pPr>
              <w:rPr>
                <w:i w:val="0"/>
                <w:iCs w:val="0"/>
                <w:color w:val="auto"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3D62BC" w:rsidRPr="002F6DC1" w14:paraId="028B33F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0B056EF" w14:textId="103B11E5" w:rsidR="004510C9" w:rsidRPr="002F6DC1" w:rsidRDefault="008C1981" w:rsidP="00847C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C19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</w:t>
            </w:r>
            <w:r w:rsidRPr="008C19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สหสาขา</w:t>
            </w:r>
            <w:r w:rsidR="004510C9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ถ่ายทอดแผนไปสู่การปฏิบัติ</w:t>
            </w:r>
            <w:r w:rsidR="004510C9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ให้แก่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4510C9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8C19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ได้ครอบคลุมผ่านช่องทางที่สามารถเข้าถึงได้ทั้ง</w:t>
            </w:r>
            <w:r w:rsidR="004510C9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หน่วยงานที่เกี่ยวข้องทั้งภายในและภายนอกโรงพยาบาล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โดยแสดงให้เห็นความชัดเจนในประเด็นสำคัญได้แก่</w:t>
            </w:r>
          </w:p>
          <w:p w14:paraId="2803CF30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วัตถุประสงค์</w:t>
            </w:r>
          </w:p>
          <w:p w14:paraId="35303F67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หน่วยงาน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ากร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ที่รับผิดชอบแผน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16FD1987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กรอบระยะเวลา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งบประมาณในการดำเนินการ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06C911FC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ทรัพยากรที่ต้องใช้</w:t>
            </w:r>
          </w:p>
          <w:p w14:paraId="6AC39E07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ตัวชี้วัดสำคัญของการบรรลุแผน</w:t>
            </w:r>
          </w:p>
          <w:p w14:paraId="6D925632" w14:textId="77777777" w:rsidR="004510C9" w:rsidRPr="002F6DC1" w:rsidRDefault="004510C9" w:rsidP="00847C4E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line="301" w:lineRule="atLeast"/>
              <w:ind w:left="14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ธี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การติดตามความก้าวหน้า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วิเคราะห์ผล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2201AC55" w14:textId="17DC0573" w:rsidR="004510C9" w:rsidRPr="002F6DC1" w:rsidRDefault="008C1981" w:rsidP="00847C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4510C9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="004510C9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</w:t>
            </w:r>
            <w:r w:rsidR="007B71C8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ด้านต่าง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7B71C8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ๆ อย่างเพียงพอ </w:t>
            </w:r>
            <w:r w:rsidR="004510C9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เพื่อให้แผนปฏิบัติการประสบความสำเร็จ</w:t>
            </w:r>
          </w:p>
          <w:p w14:paraId="353D0F92" w14:textId="77777777" w:rsidR="003D62BC" w:rsidRPr="002F6DC1" w:rsidRDefault="004510C9" w:rsidP="004510C9">
            <w:pPr>
              <w:ind w:left="360"/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ติดตาม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ตัวชี้วัด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ความก้าวหน้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 วิเคราะห์ผลการดำเนินงาน และปรับปรุงพัฒนา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แผนปฏิบัติการ</w:t>
            </w:r>
          </w:p>
        </w:tc>
      </w:tr>
      <w:tr w:rsidR="003D62BC" w:rsidRPr="002F6DC1" w14:paraId="1A2130AF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154B7F0" w14:textId="77777777" w:rsidR="003D62BC" w:rsidRPr="002F6DC1" w:rsidRDefault="004510C9" w:rsidP="004510C9">
            <w:pPr>
              <w:rPr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3D62BC" w:rsidRPr="002F6DC1" w14:paraId="1460E79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655606D" w14:textId="2494C2CC" w:rsidR="003D62BC" w:rsidRPr="002F6DC1" w:rsidRDefault="004510C9" w:rsidP="00847C4E">
            <w:pPr>
              <w:pStyle w:val="ListParagraph"/>
              <w:numPr>
                <w:ilvl w:val="0"/>
                <w:numId w:val="8"/>
              </w:numPr>
              <w:ind w:left="738"/>
              <w:rPr>
                <w:b w:val="0"/>
                <w:bCs w:val="0"/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แผนปฏิบัติการ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8C1981" w:rsidRPr="008C19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="00DB0D4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</w:t>
            </w:r>
            <w:r w:rsidR="00BA49D8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a</w:t>
            </w:r>
            <w:r w:rsidR="00DB0D4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ction plan</w:t>
            </w:r>
            <w:r w:rsidR="00DB0D4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)</w:t>
            </w:r>
            <w:r w:rsidR="00BC54B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 xml:space="preserve"> และผลการดำเนินงาน (พอสังเขป)</w:t>
            </w:r>
          </w:p>
        </w:tc>
      </w:tr>
      <w:tr w:rsidR="004510C9" w:rsidRPr="002F6DC1" w14:paraId="331AA06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51C9504E" w14:textId="77777777" w:rsidR="004510C9" w:rsidRPr="002F6DC1" w:rsidRDefault="00175423" w:rsidP="00175423">
            <w:pP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I-3.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การมุ่งเน้นผู้ป่วย/ผู้รับบริการและสิทธิผู้ป่วย</w:t>
            </w:r>
          </w:p>
        </w:tc>
      </w:tr>
      <w:tr w:rsidR="004510C9" w:rsidRPr="002F6DC1" w14:paraId="42F22822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F88174A" w14:textId="38672B52" w:rsidR="004510C9" w:rsidRPr="002F6DC1" w:rsidRDefault="00A202F7" w:rsidP="001754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i w:val="0"/>
                <w:iCs w:val="0"/>
                <w:color w:val="auto"/>
              </w:rPr>
            </w:pPr>
            <w:r w:rsidRPr="00A202F7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3.1 </w:t>
            </w:r>
            <w:r w:rsidRPr="00A202F7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ทีมสหสาขารับฟังและเรียนรู้จากผู้ป่วย/ผู้รับผลงานอื่น เพื่อให้ได้ข้อมูลที่นำไปใช้ประโยชน์ในการตอบสนองความต้องการ/ความคาดหวัง</w:t>
            </w:r>
          </w:p>
        </w:tc>
      </w:tr>
      <w:tr w:rsidR="009A6BD2" w:rsidRPr="002F6DC1" w14:paraId="475A1C10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EFA674F" w14:textId="450F2663" w:rsidR="004510C9" w:rsidRPr="002F6DC1" w:rsidRDefault="009469DD" w:rsidP="00175423">
            <w:pPr>
              <w:rPr>
                <w:b w:val="0"/>
                <w:bCs w:val="0"/>
                <w:i w:val="0"/>
                <w:iCs w:val="0"/>
                <w:color w:val="auto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9A6BD2" w:rsidRPr="002F6DC1" w14:paraId="23CBF376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6F36DE6" w14:textId="1EFFED07" w:rsidR="004510C9" w:rsidRPr="002F6DC1" w:rsidRDefault="00474B12" w:rsidP="00847C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i w:val="0"/>
                <w:iCs w:val="0"/>
                <w:strike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องค์กร</w:t>
            </w:r>
            <w:r w:rsidR="0069287A" w:rsidRPr="006928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มีการระบุกลุ่มประชากรเป้าหมายที่ชัดเจนมีการพิจารณาข้อจำกัดของกลุ่มประชากรที่ดูแลอยู่ เพื่อนำมาจัดการให้</w:t>
            </w:r>
            <w:r w:rsidR="001F4CE9" w:rsidRPr="003E68C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ครบถ้วน (</w:t>
            </w:r>
            <w:r w:rsidR="001F4CE9" w:rsidRPr="003E68C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Advanced Diabetes Self-management Education and Support; DSMES)</w:t>
            </w:r>
            <w:r w:rsidR="001F4C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69287A" w:rsidRPr="006928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ที่เหมาะสมและช่วยให้เข้าถึงประชากรเป้าหมายได้</w:t>
            </w:r>
            <w:r w:rsidRPr="002F6DC1">
              <w:rPr>
                <w:rFonts w:hint="cs"/>
                <w:b w:val="0"/>
                <w:bCs w:val="0"/>
                <w:i w:val="0"/>
                <w:iCs w:val="0"/>
                <w:color w:val="auto"/>
                <w:cs/>
              </w:rPr>
              <w:t>เพื่อนำมาออกแบบระบบบริการ</w:t>
            </w:r>
            <w:r w:rsidR="0069287A">
              <w:rPr>
                <w:rFonts w:hint="cs"/>
                <w:b w:val="0"/>
                <w:bCs w:val="0"/>
                <w:i w:val="0"/>
                <w:iCs w:val="0"/>
                <w:color w:val="auto"/>
                <w:cs/>
              </w:rPr>
              <w:t xml:space="preserve">ของคลินิกเบาหวาน </w:t>
            </w:r>
            <w:r w:rsidRPr="002F6DC1">
              <w:rPr>
                <w:rFonts w:hint="cs"/>
                <w:b w:val="0"/>
                <w:bCs w:val="0"/>
                <w:i w:val="0"/>
                <w:iCs w:val="0"/>
                <w:color w:val="auto"/>
                <w:cs/>
              </w:rPr>
              <w:t>และจัดทำข้อกำหนดบริการ เพื่อสอดคล้องกับความต้องการและสื่อสารประชาชน</w:t>
            </w:r>
          </w:p>
        </w:tc>
      </w:tr>
      <w:tr w:rsidR="004510C9" w:rsidRPr="002F6DC1" w14:paraId="769F33F1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247C6B7" w14:textId="77777777" w:rsidR="004510C9" w:rsidRPr="002F6DC1" w:rsidRDefault="00175423" w:rsidP="00175423">
            <w:pPr>
              <w:rPr>
                <w:b w:val="0"/>
                <w:bCs w:val="0"/>
                <w:i w:val="0"/>
                <w:iCs w:val="0"/>
                <w:color w:val="auto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9A6BD2" w:rsidRPr="002F6DC1" w14:paraId="7E4319E0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80C1F3D" w14:textId="77777777" w:rsidR="00175423" w:rsidRPr="00E14DF9" w:rsidRDefault="00474B12" w:rsidP="00847C4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 ระบบบริการหรือข้อกำหนดบริการที่ตอบสนองความต้องการของประชาชนในพื้นที่</w:t>
            </w:r>
          </w:p>
          <w:p w14:paraId="5498A01B" w14:textId="0B264CD1" w:rsidR="00E14DF9" w:rsidRPr="001F4CE9" w:rsidRDefault="00E14DF9" w:rsidP="00847C4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1F4CE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</w:t>
            </w:r>
            <w:r w:rsidRPr="001F4C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อย่างแบบบันทึกการดูแลผู้ป่วย ที่เน้นให้เห็นถึงการประเมินปัญหาแบบรายบุคคล เช่น การทำ </w:t>
            </w:r>
            <w:r w:rsidRPr="001F4CE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food 24 hour recall </w:t>
            </w:r>
            <w:r w:rsidRPr="001F4C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การตั้งเป้าหมายในการดูแลตนเองแบบรายบุคคล</w:t>
            </w:r>
          </w:p>
        </w:tc>
      </w:tr>
      <w:tr w:rsidR="00175423" w:rsidRPr="002F6DC1" w14:paraId="36BD38B1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F44A00E" w14:textId="6CA713BF" w:rsidR="00175423" w:rsidRPr="002F6DC1" w:rsidRDefault="0069287A" w:rsidP="001754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69287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3.2 </w:t>
            </w:r>
            <w:r w:rsidRPr="0069287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ทีมสหสาขาสร้างความผูกพันกับผู้ป่วย/ผู้รับผลงาน ด้วยการตอบสนองความต้องการและสร้างความสัมพันธ์</w:t>
            </w:r>
          </w:p>
        </w:tc>
      </w:tr>
      <w:tr w:rsidR="00175423" w:rsidRPr="002F6DC1" w14:paraId="41B7BAB9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4349EAB" w14:textId="6B96E965" w:rsidR="00175423" w:rsidRPr="002F6DC1" w:rsidRDefault="009469DD" w:rsidP="00175423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175423" w:rsidRPr="002F6DC1" w14:paraId="7F626F5C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0D3D2A1" w14:textId="2EA832E1" w:rsidR="007D517A" w:rsidRPr="00046181" w:rsidRDefault="00046181" w:rsidP="00847C4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ทีมสหสาขา</w:t>
            </w:r>
            <w:r w:rsidR="0069287A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คลินิกเบาหวาน </w:t>
            </w:r>
            <w:r w:rsidR="007D517A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เปิดโอกาสและสนับสนุนให้ผู้รับบริการ ผู้ป่วย </w:t>
            </w:r>
            <w:r w:rsidR="00E61E99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ผู้ดูแล (ได้แก่ ครอบครัวและอื่น ๆ)</w:t>
            </w:r>
            <w:r w:rsidR="007D517A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 แสดงความคิดเห็น เสนอแนะ และบรรยายความรู้สึกหลังจากที่ได้รับการบริการและการดูแลรักษา ผ่านช่องทางสำหรับการติดต่อสื่อสารต่าง ๆ</w:t>
            </w:r>
          </w:p>
          <w:p w14:paraId="7533B9A8" w14:textId="77777777" w:rsidR="00175423" w:rsidRPr="00046181" w:rsidRDefault="007D517A" w:rsidP="00847C4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มีการนำเอาความคิดเห็นและข้อเสนอแนะดังกล่าว มาวิเคราะห์หาแนวทางพัฒนาคุณภาพของระบบบริการและบริบาลในคลินิกเพื่อปรับปรุงอย่างต่อเนื่อง</w:t>
            </w:r>
          </w:p>
          <w:p w14:paraId="751C3E37" w14:textId="5C08372D" w:rsidR="00181459" w:rsidRPr="00181459" w:rsidRDefault="00181459" w:rsidP="00847C4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18145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มีกระบวนการจัดการคำร้องเรียนอย่างทันท่วงทีและได้ผล เพื่อเรียกความเชื่อมั่น และป้องกันการเกิดซ้ำ</w:t>
            </w:r>
          </w:p>
          <w:p w14:paraId="40831250" w14:textId="158CA37E" w:rsidR="00181459" w:rsidRPr="002F6DC1" w:rsidRDefault="00181459" w:rsidP="00847C4E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18145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มีการรวบรวมและวิเคราะห์คำร้องเรียน เพื่อนำมาปรับปรุงระบบบริการของคลินิกเบาหวาน และหน่วยงานที่เกี่ยวข้อง</w:t>
            </w:r>
          </w:p>
        </w:tc>
      </w:tr>
      <w:tr w:rsidR="00175423" w:rsidRPr="002F6DC1" w14:paraId="6E0C0237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E5716A0" w14:textId="77777777" w:rsidR="00175423" w:rsidRPr="002F6DC1" w:rsidRDefault="00175423" w:rsidP="00175423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175423" w:rsidRPr="002F6DC1" w14:paraId="5A8E0457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05B707A" w14:textId="7C094606" w:rsidR="007D517A" w:rsidRPr="00046181" w:rsidRDefault="007D517A" w:rsidP="0004618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ช่องทางสำหรับการรับเสียงสะท้อนจากผู้รับบริการ ผู้ป่วย </w:t>
            </w:r>
            <w:r w:rsidR="00E61E99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</w:p>
          <w:p w14:paraId="41AFFB46" w14:textId="77777777" w:rsidR="00175423" w:rsidRPr="00046181" w:rsidRDefault="00A147ED" w:rsidP="0004618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หลักฐานการดำเนินงาน</w:t>
            </w:r>
            <w:r w:rsidR="007D517A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ที่สร้างให้เห็นถึงความผูกพันธ์กับผู้รับบริการ</w:t>
            </w: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7D517A"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ผลสำรวจ หรือสังเกตพฤติกรรมการให้บริการ เป็นต้น</w:t>
            </w:r>
          </w:p>
          <w:p w14:paraId="51EBA668" w14:textId="77777777" w:rsidR="00181459" w:rsidRPr="00046181" w:rsidRDefault="007D517A" w:rsidP="0004618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ตัวอย่างระบบบริการที่มีการปรับปรุงตามข้อเสนอแนะและความคิดเห็นของผู้รับบริการ</w:t>
            </w:r>
          </w:p>
          <w:p w14:paraId="5DBDEF31" w14:textId="524149FC" w:rsidR="00181459" w:rsidRPr="00046181" w:rsidRDefault="00181459" w:rsidP="0004618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04618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ข้อมูลการวิเคราะห์คำร้องเรียนและการปรับปรุงระบบที่เกิดขึ้น</w:t>
            </w:r>
          </w:p>
        </w:tc>
      </w:tr>
      <w:tr w:rsidR="00175423" w:rsidRPr="002F6DC1" w14:paraId="3A059E1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54959C5" w14:textId="548390A1" w:rsidR="00175423" w:rsidRPr="002F6DC1" w:rsidRDefault="007D517A" w:rsidP="001754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3.3 </w:t>
            </w:r>
            <w:r w:rsidRPr="007D517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ทีมสหสาขาตระหนักและให้การคุ้มครองสิทธิผู้ป่วย</w:t>
            </w:r>
          </w:p>
        </w:tc>
      </w:tr>
      <w:tr w:rsidR="00175423" w:rsidRPr="002F6DC1" w14:paraId="5E20B71C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48E31FF" w14:textId="62C449C2" w:rsidR="00175423" w:rsidRPr="002F6DC1" w:rsidRDefault="009469DD" w:rsidP="00175423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8D5577" w:rsidRPr="002F6DC1" w14:paraId="30C5CEE6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0D94D2F" w14:textId="77777777" w:rsidR="001F093A" w:rsidRPr="00EC2DFE" w:rsidRDefault="001F093A" w:rsidP="001F093A">
            <w:pPr>
              <w:pStyle w:val="ListParagraph"/>
              <w:autoSpaceDE w:val="0"/>
              <w:autoSpaceDN w:val="0"/>
              <w:adjustRightInd w:val="0"/>
              <w:ind w:left="360" w:hanging="31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u w:val="single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u w:val="single"/>
                <w:cs/>
              </w:rPr>
              <w:t>การเคารพสิทธิผู้ป่วย</w:t>
            </w:r>
          </w:p>
          <w:p w14:paraId="6B72DE36" w14:textId="77777777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ผู้ป่วยได้รับการคุ้มครองตามคำประกาศสิทธิผู้ป่วยขององค์กรวิชาชีพและกระทรวงสาธารณสุข</w:t>
            </w:r>
          </w:p>
          <w:p w14:paraId="30C3AB2A" w14:textId="53F4B31C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</w:t>
            </w:r>
            <w:r w:rsidR="006D62FE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คลินิกเบาหวาน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ให้การดูแลรักษาผู้ป่วย โดยคำนึงถึงสิทธิผู้ป่วย เคารพความเป็นส่วนตัว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ศักดิ์ศรีของความเป็นมนุษย์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ค่านิยม และความเชื่อส่วนบุคคล</w:t>
            </w:r>
          </w:p>
          <w:p w14:paraId="5D8A3350" w14:textId="7A559DF9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การให้ข้อมูลเกี่ยวกับทางเลือกในการตรวจรักษาแก่ผู้ป่วย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ต้องมีความชัดเจน ถูกต้อง ครบถ้วน ผู้ป่วย</w:t>
            </w:r>
            <w:r w:rsidR="005B7C96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 </w:t>
            </w:r>
            <w:r w:rsidR="00E61E99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ผู้ดูแล (ได้แก่ ครอบครัวและอื่น ๆ</w:t>
            </w:r>
            <w:r w:rsidR="00E61E99" w:rsidRPr="0018398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)</w:t>
            </w:r>
            <w:r w:rsidR="0018398A" w:rsidRPr="0018398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สามารถสอบถามเพิ่มเติม และมีความเข้าใจก่อนตัดสินใจเลือก</w:t>
            </w:r>
          </w:p>
          <w:p w14:paraId="19DF61BA" w14:textId="2D3615EA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</w:t>
            </w:r>
            <w:r w:rsidR="006D62FE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คลินิกเบาหวาน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ยอมรับการตัดสินใจของผู้ป่วยที่รู้สติดี ในการเลือกวิธีการตรวจรักษาหรือการเลือกที่จะไม่รับการตรวจรักษา หลังจากได้รับคำแนะนำที่ชัดเจนไปอย่างครบถ้วน</w:t>
            </w:r>
          </w:p>
          <w:p w14:paraId="29B4D1FF" w14:textId="77777777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กรณีผู้ป่วยอยู่ในสภาวะที่ไม่สามารถตัดสินใจด้วยตนเอง </w:t>
            </w:r>
            <w:r w:rsidR="000E2DEF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ต้องให้ข้อมูลแก่ผู้แทนให้ชัดเจน ถูกต้อง ครบถ้วน</w:t>
            </w:r>
          </w:p>
          <w:p w14:paraId="18E8EAAC" w14:textId="4F5ED5C6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บุคลากร</w:t>
            </w:r>
            <w:r w:rsidR="006D62FE"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 xml:space="preserve">คลินิกเบาหวาน </w:t>
            </w: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ให้ข้อมูลแก่ผู้ป่วยที่มีภาวะวิกฤตฉุกเฉินอย่างเหมาะสม เท่าที่จะสามารถทำได้ภายในระยะเวลาที่จำกัด โดยไม่ทำให้การดูแลรักษาภาวะฉุกเฉินล่าช้าหรือหยุดชะงักโดยไม่จำเป็น</w:t>
            </w:r>
          </w:p>
          <w:p w14:paraId="3A7F8374" w14:textId="646E6C5B" w:rsidR="001F093A" w:rsidRPr="00EC2DFE" w:rsidRDefault="001F093A" w:rsidP="00847C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ผู้ป่วยที่เข้าร่วมงานวิจัยทางคลินิกได้รับการคุ้มครองสิทธิ</w:t>
            </w:r>
          </w:p>
          <w:p w14:paraId="7B3FBF57" w14:textId="54E093E0" w:rsidR="00070A83" w:rsidRPr="00FF5A39" w:rsidRDefault="00070A83" w:rsidP="00070A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>บุคลากรคลินิกเบาหวาน</w:t>
            </w:r>
            <w:r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 xml:space="preserve"> </w:t>
            </w:r>
            <w:r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 xml:space="preserve">ให้ข้อมูล และสนับสนุนให้ผู้ป่วยได้เข้าถึงประโยชน์ที่ช่วยสนับสนุนในการดูแลตนเองด้านเบาหวาน </w:t>
            </w:r>
            <w:r w:rsidR="00553DB0"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 xml:space="preserve">เช่น </w:t>
            </w:r>
            <w:r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 xml:space="preserve">เครื่องตรวจน้ำตาลปลายนิ้ว </w:t>
            </w:r>
            <w:r w:rsidR="00FF5A39" w:rsidRPr="00FF5A39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cs/>
              </w:rPr>
              <w:t>รองเท้าสำหรับผู้ที่เป็นเบาหวาน</w:t>
            </w:r>
            <w:r w:rsidRPr="00FF5A3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 xml:space="preserve"> อย่างเหมาะสมตามสิทธิที่พึงได้</w:t>
            </w:r>
          </w:p>
          <w:p w14:paraId="48E2D11B" w14:textId="77777777" w:rsidR="001F093A" w:rsidRPr="00EC2DFE" w:rsidRDefault="001F093A" w:rsidP="001F093A">
            <w:pPr>
              <w:pStyle w:val="ListParagraph"/>
              <w:autoSpaceDE w:val="0"/>
              <w:autoSpaceDN w:val="0"/>
              <w:adjustRightInd w:val="0"/>
              <w:ind w:left="360" w:hanging="31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  <w:p w14:paraId="407CDC17" w14:textId="77777777" w:rsidR="001F093A" w:rsidRPr="00EC2DFE" w:rsidRDefault="001F093A" w:rsidP="001F093A">
            <w:pPr>
              <w:pStyle w:val="ListParagraph"/>
              <w:autoSpaceDE w:val="0"/>
              <w:autoSpaceDN w:val="0"/>
              <w:adjustRightInd w:val="0"/>
              <w:ind w:left="360" w:hanging="31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u w:val="single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u w:val="single"/>
                <w:cs/>
              </w:rPr>
              <w:t>การรักษาความลับและเรื่องส่วนตัวของผู้ป่วย</w:t>
            </w:r>
          </w:p>
          <w:p w14:paraId="11142BAF" w14:textId="3BB8CA09" w:rsidR="001F093A" w:rsidRPr="00EC2DFE" w:rsidRDefault="001F093A" w:rsidP="00847C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บุคลากร</w:t>
            </w:r>
            <w:r w:rsidR="006D62FE"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คลินิกเบาหวาน </w:t>
            </w: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รักษาความลับและเรื่องส่วนตัวของผู้ป่วย ตามมาตรฐาน ระเบียบ ข้อกำหนด และบทกฎหมายที่เกี่ยวข้อง</w:t>
            </w:r>
          </w:p>
          <w:p w14:paraId="4DDC9D6F" w14:textId="77777777" w:rsidR="001F093A" w:rsidRPr="00EC2DFE" w:rsidRDefault="001F093A" w:rsidP="00847C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มีการแจ้งรายละเอียดแก่ผู้ป่วยเกี่ยวกับสิทธิ ข้อกำหนดด้านความเป็นส่วนตัว และการรักษาข้อมูลอันเป็นความลับของผู้ป่วย โดยคำนึงถึงความรู้ด้านสุขภาพและวัฒนธรรมของผู้ป่วย เพื่อให้ผู้ป่วยสามารถตัดสินใจเลือกวิธีการตรวจรักษาได้อย่างเหมาะสม</w:t>
            </w:r>
          </w:p>
          <w:p w14:paraId="79E712B6" w14:textId="77777777" w:rsidR="008D5577" w:rsidRPr="00004A1B" w:rsidRDefault="001F093A" w:rsidP="00847C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มีระบบการเก็บรักษาข้อมูลซึ่งถือเป็นความลับเฉพาะบุคคลที่ปลอดภัย ไม่อนุญาตให้ผู้ที่ไม่เกี่ยวข้องเข้าถึงข้อมูล และไม่เปิดเผยข้อมูลของผู้ป่วยโดยไม่ได้รับอนุญาต</w:t>
            </w:r>
          </w:p>
        </w:tc>
      </w:tr>
      <w:tr w:rsidR="001F093A" w:rsidRPr="002F6DC1" w14:paraId="03E5CB57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F9F0DEB" w14:textId="77777777" w:rsidR="001F093A" w:rsidRPr="002F6DC1" w:rsidRDefault="001F093A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1F093A" w:rsidRPr="002F6DC1" w14:paraId="6DF463A1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94F3A79" w14:textId="77777777" w:rsidR="001F093A" w:rsidRPr="00EC2DFE" w:rsidRDefault="000E2DEF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ประกาศ และ/หรือ แนวทางที่เกี่ยวข้อง</w:t>
            </w:r>
            <w:r w:rsidR="00DF7BA8"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 ที่ถูกนำมาใช้เป็นแนวทางปฏิบัติภายในคลินิกเบาหวาน</w:t>
            </w:r>
          </w:p>
          <w:p w14:paraId="21B6695A" w14:textId="44042169" w:rsidR="00B95596" w:rsidRPr="00B95596" w:rsidRDefault="00B95596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สถิติข้อมูลของผู้ป่วยที่เข้าถึงแหล่งประโยชน์ และการบริการ</w:t>
            </w:r>
          </w:p>
        </w:tc>
      </w:tr>
      <w:tr w:rsidR="001F093A" w:rsidRPr="002F6DC1" w14:paraId="1876BD6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539F11B2" w14:textId="77777777" w:rsidR="001F093A" w:rsidRPr="002F6DC1" w:rsidRDefault="00E931D1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lastRenderedPageBreak/>
              <w:t>I-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4. การวัด วิเคราะห์ และจัดการความรู้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</w:p>
        </w:tc>
      </w:tr>
      <w:tr w:rsidR="00E931D1" w:rsidRPr="002F6DC1" w14:paraId="7C1B53B9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E4C9C77" w14:textId="3854B57F" w:rsidR="00E931D1" w:rsidRPr="002F6DC1" w:rsidRDefault="00876C2B" w:rsidP="00E93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876C2B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4.1 </w:t>
            </w:r>
            <w:r w:rsidRPr="00876C2B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 เลือก รวบรวม และวิเคราะห์ข้อมูลที่เหมาะสม ใช้ผลการทบทวนเพื่อปรับปรุงผลงานของทีมและส่งเสริมการเรียนรู้</w:t>
            </w:r>
          </w:p>
        </w:tc>
      </w:tr>
      <w:tr w:rsidR="001F093A" w:rsidRPr="002F6DC1" w14:paraId="0F04CEBA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F67DFE3" w14:textId="4E9DC462" w:rsidR="001F093A" w:rsidRPr="002F6DC1" w:rsidRDefault="009469DD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1F093A" w:rsidRPr="002F6DC1" w14:paraId="0EE5FDD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E372A19" w14:textId="77777777" w:rsidR="00876C2B" w:rsidRPr="00876C2B" w:rsidRDefault="00876C2B" w:rsidP="00847C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มีการกำหนดตัวชี้วัดเชิงกระบวนการและตัวชี้วัดเชิงผลลัพธ์ที่สำคัญ ได้แก่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Behavior outcome, biological outcome, progress outcome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และ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long term outcome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ซึ่งสามารถเชื่อมโยงกับ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health data center (HDC) 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ที่มีความถูกต้อง </w:t>
            </w:r>
          </w:p>
          <w:p w14:paraId="467B5F15" w14:textId="07BD8F82" w:rsidR="001F093A" w:rsidRPr="00876C2B" w:rsidRDefault="00876C2B" w:rsidP="00847C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ตามระดับ</w:t>
            </w:r>
            <w:r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1F093A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เพื่อใช้ติดตามและหาแนวทางพัฒนาการปฏิบัติงานประจำวัน</w:t>
            </w:r>
            <w:r w:rsidR="001F093A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F093A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การดำเนินการของ</w:t>
            </w:r>
            <w:r w:rsidRPr="00876C2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="001F093A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F093A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และความก้าวหน้าตามวัตถุประสงค์เชิงกลยุทธ์และแผนปฏิบัติการ</w:t>
            </w:r>
          </w:p>
          <w:p w14:paraId="05FB743C" w14:textId="134C47B4" w:rsidR="001F093A" w:rsidRPr="002F6DC1" w:rsidRDefault="001F093A" w:rsidP="00847C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ตัวชี้วัด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น่าเชื่อถือ เหมาะสมกับกลุ่มผู้ป่วยและการดำเนินงานของ</w:t>
            </w:r>
            <w:r w:rsidR="00876C2B" w:rsidRPr="00876C2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อยู่บนฐานแนวปฏิบัติทางคลินิก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และ/หรือ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เชิง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วิชาการ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1AA6DFD7" w14:textId="77777777" w:rsidR="001F093A" w:rsidRPr="002F6DC1" w:rsidRDefault="001F093A" w:rsidP="00847C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มีการเก็บข้อมูลที่ครบถ้วน ถูกต้อง น่าเชื่อถือ ภายในระยะเวลาที่เหมาะสม พร้อมมีการประเมินความน่าเชื่อถือของข้อมูล</w:t>
            </w:r>
          </w:p>
        </w:tc>
      </w:tr>
      <w:tr w:rsidR="001F093A" w:rsidRPr="002F6DC1" w14:paraId="13C8428F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849016C" w14:textId="77777777" w:rsidR="001F093A" w:rsidRPr="002F6DC1" w:rsidRDefault="001F093A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1F093A" w:rsidRPr="002F6DC1" w14:paraId="2A55A89E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4AE35E1" w14:textId="792F0409" w:rsidR="001F093A" w:rsidRPr="002F6DC1" w:rsidRDefault="000F4E06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</w:t>
            </w:r>
            <w:r w:rsidR="00474B12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บัญชี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ตัวชี้วัดที่สำคัญ</w:t>
            </w:r>
            <w:r w:rsidR="001B3B5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1B3B5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ผู้รับผิดชอบ</w:t>
            </w:r>
            <w:r w:rsidR="00474B12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1B3B5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</w:t>
            </w:r>
            <w:r w:rsidR="001B3B5F" w:rsidRPr="0089694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กเบาหวาน</w:t>
            </w:r>
          </w:p>
        </w:tc>
      </w:tr>
      <w:tr w:rsidR="001F093A" w:rsidRPr="002F6DC1" w14:paraId="3612844E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33291DC" w14:textId="6C36EB14" w:rsidR="001F093A" w:rsidRPr="002F6DC1" w:rsidRDefault="00E931D1" w:rsidP="00E93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4.2 </w:t>
            </w:r>
            <w:r w:rsidR="00876C2B" w:rsidRPr="00876C2B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cs/>
              </w:rPr>
              <w:t>ทีมสหสาขามีข้อมูล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</w:t>
            </w:r>
          </w:p>
        </w:tc>
      </w:tr>
      <w:tr w:rsidR="001F093A" w:rsidRPr="002F6DC1" w14:paraId="34C7A6E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F6A86F0" w14:textId="653133F7" w:rsidR="001F093A" w:rsidRPr="002F6DC1" w:rsidRDefault="009469DD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1F093A" w:rsidRPr="002F6DC1" w14:paraId="2919E801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69444DE" w14:textId="1AA9B593" w:rsidR="00474B12" w:rsidRPr="00CC358E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1. มี</w:t>
            </w:r>
            <w:r w:rsidR="00474B12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กระบวนการและแผนการบริหารจัดการ</w:t>
            </w:r>
            <w:r w:rsidR="00CB7863" w:rsidRPr="00CB786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สามารถเรียกข้อมูลนำมาใช้ได้ตลอดเวลา </w:t>
            </w:r>
            <w:r w:rsidR="00474B12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และการใช้ประโยชน์จากข้อมูลสารสนเทศสำหรับการดูแลผู้ป่วยใน</w:t>
            </w:r>
            <w:r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="00474B12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ที่เชื่อมโยงและส่งเสริมระบบขององค์กร</w:t>
            </w:r>
            <w:r w:rsidR="00474B12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474B12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="00474B12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วางแผน พัฒนา และดูแลระบบการบริหารจัดการข้อมูลของแผนกร่วมกับหน่วยงานที่ดูแลระบบเทคโนโลยีสารสนเทศ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(ถ้ามี)</w:t>
            </w:r>
            <w:r w:rsidR="00474B12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และทีมนำองค์กร </w:t>
            </w:r>
            <w:r w:rsidR="00F83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ถ่ายทอดความรู้จากการศึกษาอบรม การปฏิบัติ ประมวลข้อมูลจากแหล่งต่าง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เพื่อสร้างความรู้ให้แก่ทีมบุคลากร</w:t>
            </w:r>
          </w:p>
          <w:p w14:paraId="1122ED77" w14:textId="50FCE881" w:rsidR="00E931D1" w:rsidRPr="00CC358E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2. </w:t>
            </w:r>
            <w:r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มีการนำระบบเทคโนโลยีสารสนเทศมาใช้ใน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การดูแลผู้ป่วย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การติดต่อสื่อสาร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ประสานงาน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และรวบรวมข้อมูลระหว่างหน่วยงานต่าง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ทั้งภายในและภายนอกโรงพยาบาล</w:t>
            </w:r>
            <w:r w:rsidR="00474B12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อย่างเป็นระบบ</w:t>
            </w:r>
          </w:p>
          <w:p w14:paraId="03FCA887" w14:textId="58A2C1A2" w:rsidR="00E931D1" w:rsidRPr="00CC358E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3.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บันทึกข้อมูล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ที่ชัดเจน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ครบถ้วน ถูกต้อง น่าเชื่อถือ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ภายในระยะเวลาที่เหมาะสม</w:t>
            </w:r>
          </w:p>
          <w:p w14:paraId="0EDA02A9" w14:textId="1F244E65" w:rsidR="00E931D1" w:rsidRPr="00CC358E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4.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ตรวจสอบข้อมูลและ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รายงานข้อมูลอย่างสม่ำเสมอ ทำให้มั่นใจได้ว่ามี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ความพร้อมใช้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แม่นยำ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ถูกต้อง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คงสภาพ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เชื่อถือได้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ง่ายต่อการใช้งาน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และเป็นปัจจุบัน</w:t>
            </w:r>
          </w:p>
          <w:p w14:paraId="5CA4C909" w14:textId="0B50EBCA" w:rsidR="00E931D1" w:rsidRPr="00CC358E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5.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บุคลากรที่เกี่ยวข้องสามารถนำข้อมูลมาทบทวน วิเคราะห์ และสังเคราะห์ได้อย่างมีประสิทธิภาพ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38C14E96" w14:textId="0E04264A" w:rsidR="00E931D1" w:rsidRDefault="00CC358E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auto"/>
                <w:sz w:val="28"/>
              </w:rPr>
            </w:pP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6.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มีกระบวนการติดตามข้อมูลที่สำคัญอย่างต่อเนื่อง เพื่อนำมาทบทวน วิเคราะห์ สังเคราะห์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และพัฒนางานต่าง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อย่างสม่ำเสมอ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 ตัวชี้วัดที่สำคัญต่าง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ๆ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ข้อมูลที่บ่งบอกถึงคุณภาพและความปลอดภัยในด้านต่าง</w:t>
            </w:r>
            <w:r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ๆของผู้ป่วยและบุคลากรใน</w:t>
            </w:r>
            <w:r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มีงานวิจัยที่ได้รับการตีพิมพ์หรือนวัตกรรมที่มีการนำไปใช้โดยหน่วยงานอื่น</w:t>
            </w:r>
            <w:r w:rsidR="00F83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  <w:r w:rsid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มีการนำความรู้ที่มีหลักฐานเชิงประจักษ์ที่เป็นปัจจุบันมาประยุกต์ใช้ใน</w:t>
            </w:r>
            <w:r w:rsidR="00F83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</w:p>
          <w:p w14:paraId="4D9FF4D8" w14:textId="70F56B32" w:rsidR="00D75756" w:rsidRPr="00CC358E" w:rsidRDefault="00D75756" w:rsidP="00D7575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7. </w:t>
            </w:r>
            <w:r w:rsidRPr="00D7575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มีการสร้างระบบการติดตามผลการปฏิบัติที่เกี่ยวข้อง หลังบุคลากรได้รับความรู้ มีการสนับสนุนทรัพยากรที่ส่งเสริมให้บุคลากรเข้าถึงแหล่งข้อมูลและทำให้เกิดการเรียนรู้ เช่น วารสารวิชาการ คอมพิวเตอร์ อินเตอร์เน็ต เป็นต้น</w:t>
            </w:r>
          </w:p>
          <w:p w14:paraId="6AF0B50B" w14:textId="31F390B1" w:rsidR="00E931D1" w:rsidRPr="00CC358E" w:rsidRDefault="00D75756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8</w:t>
            </w:r>
            <w:r w:rsidR="00CC358E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.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มีระบบและแผนสำรอง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พร้อมใช้งานต่อเนื่องใน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กรณีที่เกิด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ภาวะฉุกเฉิน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 โปรแกรมขัดข้อง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ไฟไหม้อาคารสำนักงาน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เทคโนโลยีสารสนเทศ</w:t>
            </w:r>
          </w:p>
          <w:p w14:paraId="2F5E5E0F" w14:textId="497CCEA3" w:rsidR="00E931D1" w:rsidRPr="00CC358E" w:rsidRDefault="00D75756" w:rsidP="00CC358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9</w:t>
            </w:r>
            <w:r w:rsidR="00CC358E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. 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มีระบบและแนวทางปฏิบัติในการรักษาความลับ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ความปลอดภัยของข้อมูลตาม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ข้อกำหนดและ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บทกฎหมายที่เกี่ยวข้อง</w:t>
            </w:r>
            <w:r w:rsidR="00E931D1" w:rsidRPr="00CC358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อย่างเคร่งครัด</w:t>
            </w:r>
            <w:r w:rsidR="00E931D1" w:rsidRPr="00CC358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ไม่ให้ผู้ที่ไม่ได้รับอนุญาตเข้าถึงและ/หรือรับทราบข้อมูล</w:t>
            </w:r>
          </w:p>
          <w:p w14:paraId="524B310D" w14:textId="77777777" w:rsidR="00E931D1" w:rsidRPr="002F6DC1" w:rsidRDefault="00E931D1" w:rsidP="00E931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การใช้สื่อสาธารณะ</w:t>
            </w:r>
          </w:p>
          <w:p w14:paraId="29A5A421" w14:textId="3FFA34D7" w:rsidR="00E931D1" w:rsidRPr="002F6DC1" w:rsidRDefault="00E931D1" w:rsidP="00847C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ใช้สื่อสาธารณะในการติดต่อสื่อสาร/ประชาสัมพันธ์ โดยคำนึงถึงสิทธิผู้ป่วย แนวทางปฏิบัติของโรงพยาบาล และบทกฎหมายที่เกี่ยวข้อง มีการรักษาความลับและข้อมูลส่วนตัวของผู้ป่วยอย่างเหมาะสม เช่น การใช้หน้าจอแสดงสถานะผู้ป่วยหน้า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และการใช้โปรแกรมในโทรศัพท์มือถือปรึกษาแพทย์เชี่ยวชาญ ควรมีการปกปิดข้อมูลบางส่วน เพื่อไม่ให้ผู้อื่นที่ไม่ใช่ญาติทราบว่าผู้ป่วยเป็นใคร เป็นต้น</w:t>
            </w:r>
          </w:p>
          <w:p w14:paraId="529648C0" w14:textId="348E324B" w:rsidR="00E931D1" w:rsidRPr="002F6DC1" w:rsidRDefault="00E931D1" w:rsidP="00847C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การใช้สื่อสาธารณะไม่ควรมีการระบุข้อมูลส่วนตัวของผู้ป่วยและบุคลากรใด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</w:p>
          <w:p w14:paraId="6A71C184" w14:textId="059FFF42" w:rsidR="001F093A" w:rsidRPr="002F6DC1" w:rsidRDefault="00E931D1" w:rsidP="00E931D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F83F1E"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ปฏิบัติตามนโยบายและแนวทางปฏิบัติในการใช้สื่อสาธารณะของโรงพยาบาล</w:t>
            </w:r>
          </w:p>
        </w:tc>
      </w:tr>
      <w:tr w:rsidR="001F093A" w:rsidRPr="002F6DC1" w14:paraId="700A05A2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070BCDC" w14:textId="77777777" w:rsidR="001F093A" w:rsidRPr="002F6DC1" w:rsidRDefault="009034DB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9034DB" w:rsidRPr="002F6DC1" w14:paraId="735C471D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599184E" w14:textId="77777777" w:rsidR="00F83F1E" w:rsidRPr="00F83F1E" w:rsidRDefault="00F83F1E" w:rsidP="00372D53">
            <w:pPr>
              <w:pStyle w:val="ListParagraph"/>
              <w:numPr>
                <w:ilvl w:val="0"/>
                <w:numId w:val="73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ตัวอย่างการใช้ข้อมูลสารสนเทศในการดูแลคลินิกเบาหวาน</w:t>
            </w:r>
          </w:p>
          <w:p w14:paraId="3D4662FE" w14:textId="77777777" w:rsidR="00F83F1E" w:rsidRPr="00F83F1E" w:rsidRDefault="00F83F1E" w:rsidP="00372D53">
            <w:pPr>
              <w:pStyle w:val="ListParagraph"/>
              <w:numPr>
                <w:ilvl w:val="0"/>
                <w:numId w:val="73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ตัวอย่างระบบเทคโนโลยีสารสนเทศที่เกี่ยวข้องในการดูแลผู้ป่วย การติดต่อสื่อสาร ประสานงาน รวบรวมข้อมูล</w:t>
            </w:r>
          </w:p>
          <w:p w14:paraId="72E69C94" w14:textId="1411CDAF" w:rsidR="00D75756" w:rsidRPr="00D75756" w:rsidRDefault="00F83F1E" w:rsidP="00372D53">
            <w:pPr>
              <w:pStyle w:val="ListParagraph"/>
              <w:numPr>
                <w:ilvl w:val="0"/>
                <w:numId w:val="73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ผลงานวิจัย ตัวอย่าง</w:t>
            </w:r>
            <w:r w:rsidR="00D7575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นวัตกรรม และ </w:t>
            </w: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CQI </w:t>
            </w:r>
            <w:r w:rsidRPr="00F83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  <w:r w:rsidR="00181408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ตัวอย่างที่แสดงให้เห็นถึงการจัดการและพัฒนาความรู้ภายในแผนก</w:t>
            </w:r>
          </w:p>
          <w:p w14:paraId="14AAB130" w14:textId="229C626C" w:rsidR="00474B12" w:rsidRPr="00D75756" w:rsidRDefault="00474B12" w:rsidP="00372D53">
            <w:pPr>
              <w:pStyle w:val="ListParagraph"/>
              <w:numPr>
                <w:ilvl w:val="0"/>
                <w:numId w:val="73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7575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ตัวอย่างองค์ความรู้เกี่ยวการระบบบริการที่เกิดจาการจัดการความรู้ในแผนก</w:t>
            </w:r>
          </w:p>
        </w:tc>
      </w:tr>
      <w:tr w:rsidR="009A6BD2" w:rsidRPr="002F6DC1" w14:paraId="317E8EBC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36212B15" w14:textId="77777777" w:rsidR="009034DB" w:rsidRPr="002F6DC1" w:rsidRDefault="009034DB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I-5.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การมุ่งเน้นทรัพยากรบุคคล</w:t>
            </w:r>
          </w:p>
        </w:tc>
      </w:tr>
      <w:tr w:rsidR="009A6BD2" w:rsidRPr="002F6DC1" w14:paraId="4B02B40E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F368E6C" w14:textId="1E3F531D" w:rsidR="009034DB" w:rsidRPr="002F6DC1" w:rsidRDefault="009034DB" w:rsidP="00707B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5.1 </w:t>
            </w:r>
            <w:r w:rsidR="00803B04" w:rsidRPr="00803B04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ทีมสหสาขามีขีดความสามารถและอัตรากำลังเพื่อให้งานของทีมบรรลุผลสำเร็จ ทีมจัดให้มีสภาพแวดล้อมในการทำงานและบรรยากาศที่เอื้อให้กำลังคนมีสุขภาพดีและมีความปลอดภัย</w:t>
            </w:r>
          </w:p>
        </w:tc>
      </w:tr>
      <w:tr w:rsidR="009034DB" w:rsidRPr="002F6DC1" w14:paraId="55854B2D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1C2495D" w14:textId="279DD5D1" w:rsidR="009034DB" w:rsidRPr="002F6DC1" w:rsidRDefault="009469DD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9034DB" w:rsidRPr="002F6DC1" w14:paraId="1C04AD77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F446187" w14:textId="39F8B8A6" w:rsidR="009034DB" w:rsidRPr="00D01D53" w:rsidRDefault="00A2527B" w:rsidP="009034D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มี</w:t>
            </w:r>
            <w:r w:rsidR="00803B04" w:rsidRPr="00D01D5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บุคลากรสหสาขาวิชาชีพ ที่มีความสอดคล้องตามบริบทและศักยภาพของโรงพยาบาล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ซึ่งหมายรวมถึง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E2200F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มีจำนวนที่เพียงพอต่อภาระงาน พร้อมมีทักษะและความสามารถที่เหมาะสม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</w:p>
          <w:p w14:paraId="5D5E5B79" w14:textId="75B5F229" w:rsidR="00A60D25" w:rsidRPr="00D01D53" w:rsidRDefault="00E2200F" w:rsidP="00847C4E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A60D2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มีการวิเคราะห์และวางแผน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ทรัพยากร</w:t>
            </w:r>
            <w:r w:rsidR="00A60D2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</w:t>
            </w:r>
            <w:r w:rsidR="00A60D2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เสนอทีมบริหาร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องค์กร</w:t>
            </w:r>
            <w:r w:rsidR="00A60D2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เพื่อจัดสรรบุคลากรที่เหมาะสมเพียง</w:t>
            </w:r>
            <w:r w:rsidR="00707E0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พอ ทั้งเหตุการณ์ที่ปกติและ</w:t>
            </w:r>
            <w:r w:rsidR="00707E04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สถานการณ์ฉุกเฉิน หรือกรณีต่าง</w:t>
            </w:r>
            <w:r w:rsidR="00970D1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707E04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เช่น มีบุคลากรป่วยหรือลาออกกะทันหัน เพื่อให้การจัดบริการของคลินิกเบาหวานดำเนินต่อไปได้อย่างต่อเนื่อง</w:t>
            </w:r>
            <w:r w:rsidR="00761191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</w:t>
            </w:r>
            <w:r w:rsidR="00707E04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มีประสิทธิภาพ</w:t>
            </w:r>
            <w:r w:rsidR="00761191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707E0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</w:t>
            </w:r>
            <w:r w:rsidR="00A60D2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ขับเคลื่อนตามทิศทางองค์กรในแผนทรัพยากรบุคคลขององค์กร</w:t>
            </w:r>
          </w:p>
          <w:p w14:paraId="6C94B1DB" w14:textId="77777777" w:rsidR="00865C48" w:rsidRPr="00D01D53" w:rsidRDefault="00E2200F" w:rsidP="00847C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B853CD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วางแนวทางในการดูแลและสนับสนุน</w:t>
            </w:r>
            <w:r w:rsidR="00A2527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เพื่อเพิ่มศักยภาพและเกิดการพัฒนาอย่างต่อเนื่อง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การฝึกอบรม/ หลักสูตรที่แสดงถึงมีความเชี่ยวชาญในการดูแลกลุ่มผู้เป็นเบาหวาน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5010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การได้รับรองเป็นผู้ให้ความรู้โรคเบาหวาน</w:t>
            </w:r>
            <w:r w:rsidR="0035010E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5010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</w:t>
            </w:r>
            <w:r w:rsidR="0035010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Certified Diabetes Educator: CDE)</w:t>
            </w:r>
            <w:r w:rsidR="0035010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การพัฒนาศักยภาพ การวิจัย การทำผลงานทางวิชาการ</w:t>
            </w:r>
          </w:p>
          <w:p w14:paraId="10B6CB04" w14:textId="029DF576" w:rsidR="00707E04" w:rsidRPr="00D01D53" w:rsidRDefault="00865C48" w:rsidP="00865C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บุคลากรคลินิกเบาหวาน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มีความสามารถในการให้การดูแลแบบองค์รวม กาย จิต สังคม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โดยเน้นผู้ป่วยเป็นศูนย์กลาง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เพื่อให้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สามารถอยู่กับเบาหวานได้อย่างมีความสุข และมีคุณภาพชีวิตที่ดี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  <w:p w14:paraId="6EAAC5C7" w14:textId="77777777" w:rsidR="00761191" w:rsidRPr="00D01D53" w:rsidRDefault="004D22AA" w:rsidP="007611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สร้างสถานที่ทำงานน่าอยู่ น่าทำงาน </w:t>
            </w:r>
            <w:r w:rsidR="00865C48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ปลอดภัย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และส่งเสริมสุขอนามัยที่ดี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ให้บุคลากรมี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ส่วนร่วมในการสร้างเสริมสุขภาพและป้องกันโรคตามนโยบายของกระทรวงสาธารณสุข พร้อมนำมาใช้ในชีวิตประจำวัน</w:t>
            </w:r>
            <w:r w:rsidR="00E2200F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การบริหารจัดการ สวัสดิการด้านต่าง</w:t>
            </w:r>
            <w:r w:rsidR="00970D1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  <w:r w:rsidR="009034DB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2200F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จัดสถานที่</w:t>
            </w:r>
            <w:r w:rsidR="00707E0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เพื่อผ่อนคลาย หรือกิจกรรมสันทนาการ เช่น การออกกำลังกายร่วมกันหลัง ปฏิบัติงาน</w:t>
            </w:r>
            <w:r w:rsidR="009034DB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707E0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จัด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อาหาร</w:t>
            </w:r>
            <w:r w:rsidR="00707E0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ให้กรณีผู้รับบริการมาก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วัคซีนป้องกันโรคอื่นๆ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ตามเหมาะสม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9034D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ฯลฯ</w:t>
            </w:r>
            <w:r w:rsidR="00B853C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00DF4204" w14:textId="504EEBB9" w:rsidR="00A672AF" w:rsidRPr="00D01D53" w:rsidRDefault="004D22AA" w:rsidP="007611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 xml:space="preserve">มีการเฝ้าระวังและติดตามภาวะ/โรคที่เกี่ยวข้องกับให้บริการ </w:t>
            </w:r>
            <w:r w:rsidR="00FE13CE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</w:t>
            </w:r>
            <w:r w:rsidR="00FE13C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health status</w:t>
            </w:r>
            <w:r w:rsidR="00FE13CE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)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="00C325D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มีการเฝ้าระวัง และจัดระบบบริการที่มีความปลอดภัยทั้งแก่บุคลากรและผู้ป่วยที่มารับบริการ </w:t>
            </w:r>
            <w:r w:rsidR="00A672AF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พร้อมมีการทบทวนและปรับปรุงกระบวนการให้บริการอย่างสม่ำเสมอ</w:t>
            </w:r>
          </w:p>
          <w:p w14:paraId="268D169E" w14:textId="5F618178" w:rsidR="00A2527B" w:rsidRPr="00D01D53" w:rsidRDefault="009034DB" w:rsidP="00EC2DF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6" w:lineRule="auto"/>
              <w:ind w:left="0"/>
              <w:jc w:val="thaiDistribute"/>
              <w:rPr>
                <w:rFonts w:ascii="TH SarabunPSK" w:hAnsi="TH SarabunPSK" w:cs="TH SarabunPSK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color w:val="auto"/>
                <w:sz w:val="28"/>
                <w:u w:val="single"/>
                <w:cs/>
              </w:rPr>
              <w:t>การผลัดเปลี่ยนหมุนเวียน การย้าย การลาออก</w:t>
            </w:r>
            <w:r w:rsidR="00A2527B" w:rsidRPr="00D01D53">
              <w:rPr>
                <w:rFonts w:ascii="TH SarabunPSK" w:hAnsi="TH SarabunPSK" w:cs="TH SarabunPSK"/>
                <w:color w:val="auto"/>
                <w:sz w:val="28"/>
                <w:u w:val="single"/>
                <w:cs/>
              </w:rPr>
              <w:t>และการสร้างแรงจูงใจ</w:t>
            </w:r>
          </w:p>
          <w:p w14:paraId="3D671082" w14:textId="77777777" w:rsidR="00CB2270" w:rsidRPr="00D01D53" w:rsidRDefault="009034DB" w:rsidP="00847C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มีการเก็บสถิติอัตราการผลัดเปลี่ยนหมุนเวียน การย้าย และการลาออกของบุคลากรใน</w:t>
            </w:r>
            <w:r w:rsidR="00A2527B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8B5B8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8B5B8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และมีการวิเคราะห์เหตุและผลเพื่อสื่อสารข้อมูลให้ทีมบริหารบุคคลขององค์กรเพื่อการแก้ไขเชิงระบบ</w:t>
            </w:r>
          </w:p>
          <w:p w14:paraId="4E8D2F41" w14:textId="1AEEB78D" w:rsidR="009034DB" w:rsidRPr="00D01D53" w:rsidRDefault="00CB2270" w:rsidP="00CB22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มีการกำหนดและวางแผนการจัดการทรัพยากรบุคคลล่วงหน้าอย่างชัดเจน ทั้งด้านอัตรากำลัง และการพัฒนาศักยภาพบุคลากร</w:t>
            </w:r>
            <w:r w:rsidR="008B5B8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195ABB3D" w14:textId="1296D11A" w:rsidR="009034DB" w:rsidRPr="00D01D53" w:rsidRDefault="009034DB" w:rsidP="00847C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บุคลากรทุกคนได้รับการฝึกอบรมพัฒนาทักษะในด้านการสร้างเสริมความปลอดภัย การสร้างงานที่มีคุณภาพ การมีบุคลิกภาพที่ดี และความเป็นมืออาชีพในการปฏิบัติงาน เพื่อส่งเสริมการธำรงรักษาบุคลากรให้อยู่ในแผนกอย่างภาคภูมิใจและมีความสุข</w:t>
            </w:r>
          </w:p>
          <w:p w14:paraId="48CDD8D8" w14:textId="3EE092BC" w:rsidR="009034DB" w:rsidRPr="00D01D53" w:rsidRDefault="009034DB" w:rsidP="00847C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บุคลากรมีส่วนร่วมในการคิดวิเคราะห์หาสาเหตุและแนวทางแก้ไข โดยเฉพาะในกรณีที่มีการย้าย/ลาออก</w:t>
            </w:r>
            <w:r w:rsidR="008B5B8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ของบุคลากร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มากกว่าปกติ</w:t>
            </w:r>
          </w:p>
        </w:tc>
      </w:tr>
      <w:tr w:rsidR="009034DB" w:rsidRPr="002F6DC1" w14:paraId="032A960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A7F5D48" w14:textId="77777777" w:rsidR="009034DB" w:rsidRPr="002F6DC1" w:rsidRDefault="009034DB" w:rsidP="008D5577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9034DB" w:rsidRPr="002F6DC1" w14:paraId="52F7C497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3CB7D84" w14:textId="68583A8F" w:rsidR="008B5B89" w:rsidRPr="004D22AA" w:rsidRDefault="0002147D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แผนบริหารอัตรากำลังและพัฒนา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ศักยภาพของบุคลากร</w:t>
            </w:r>
            <w:r w:rsid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8B5B89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และองค์กร</w:t>
            </w:r>
          </w:p>
          <w:p w14:paraId="1BCB7F8E" w14:textId="0F69698C" w:rsidR="004D22AA" w:rsidRPr="002F6DC1" w:rsidRDefault="004D22AA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ข้อมูลการเจ็บป่วย</w:t>
            </w:r>
            <w:r w:rsid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</w:t>
            </w:r>
            <w:r w:rsidR="0016756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6756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การโดนสารคัดหลั่งจากผู้ป่วย หรือการเกิดอุบัติเหตุจากเข็มตำ</w:t>
            </w:r>
            <w:r w:rsidR="0016756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ของทีมบุคลากรที่เกี่ยวข้องกับคลินิกเบาหวาน</w:t>
            </w:r>
          </w:p>
          <w:p w14:paraId="731F0F55" w14:textId="77777777" w:rsidR="0002147D" w:rsidRPr="004D22AA" w:rsidRDefault="008B5B89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ข้อมูลผลการวิเคราะห์การย้าย การลาออก ของบุคลากร และแนวทางการแก้ไข</w:t>
            </w:r>
          </w:p>
          <w:p w14:paraId="009AF00D" w14:textId="78E53056" w:rsidR="004D22AA" w:rsidRPr="002F6DC1" w:rsidRDefault="004D22AA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เอกสารเกี่ยวกับการร้องเรียนของบุคลากรทีมคลินิกเบาหวานที่เกี่ยวกับสวัสดิการ</w:t>
            </w:r>
            <w:r w:rsidR="0025648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ขององค์กร</w:t>
            </w:r>
          </w:p>
        </w:tc>
      </w:tr>
      <w:tr w:rsidR="009034DB" w:rsidRPr="002F6DC1" w14:paraId="52F05C40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2AE29EBC" w14:textId="560BB6ED" w:rsidR="009034DB" w:rsidRPr="002F6DC1" w:rsidRDefault="009034DB" w:rsidP="005D796E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5.</w:t>
            </w:r>
            <w:r w:rsidR="00C85B87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2</w:t>
            </w:r>
            <w:r w:rsidR="00C85B87" w:rsidRPr="00C85B87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ทีมสหสาขาสร้างความผูกพันกับกำลังคน มีระบบจัดการผลการปฏิบัติงาน ส่งเสริมการเรียนรู้และพัฒนาเพื่อให้กำลังคนมีผลการดำเนินการที่ดี</w:t>
            </w:r>
          </w:p>
        </w:tc>
      </w:tr>
      <w:tr w:rsidR="009034DB" w:rsidRPr="002F6DC1" w14:paraId="7F3C9A88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A0FE7CD" w14:textId="77566A4E" w:rsidR="009034DB" w:rsidRPr="002F6DC1" w:rsidRDefault="009469DD" w:rsidP="009034DB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9034DB" w:rsidRPr="002F6DC1" w14:paraId="4229E712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301454C" w14:textId="02585FD7" w:rsidR="009034DB" w:rsidRPr="002F6DC1" w:rsidRDefault="009034DB" w:rsidP="00372D53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มีระบบการประเมินผล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การปฏิบัติงาน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พิจารณา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ค่าตอบแทน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อย่างเหมาะสม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สอดคล้องกับงานของ</w:t>
            </w:r>
            <w:r w:rsid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และมีการปรับปรุงเมื่อมีความจำเป็น</w:t>
            </w:r>
          </w:p>
          <w:p w14:paraId="72CC520B" w14:textId="42B43FAD" w:rsidR="009034DB" w:rsidRPr="002F6DC1" w:rsidRDefault="009034DB" w:rsidP="00372D53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มีการประเมินผลการปฏิบัติงาน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สมรรถนะ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ความผูกพันต่อ</w:t>
            </w:r>
            <w:r w:rsid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/โรงพยาบาล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เป็นประจำอย่างน้อยปีละครั้ง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23745D3E" w14:textId="77777777" w:rsidR="009034DB" w:rsidRPr="002F6DC1" w:rsidRDefault="009034DB" w:rsidP="00372D53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สร้างแรงจูงใจ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ยกย่องชมเชย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ให้รางวัล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แก่บุคลากรที่ปฏิบัติงานได้ดี</w:t>
            </w:r>
            <w:r w:rsidR="00B94555"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</w:tc>
      </w:tr>
      <w:tr w:rsidR="009034DB" w:rsidRPr="002F6DC1" w14:paraId="7745D513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C926552" w14:textId="77777777" w:rsidR="009034DB" w:rsidRPr="002F6DC1" w:rsidRDefault="009034DB" w:rsidP="009034DB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9A6BD2" w:rsidRPr="002F6DC1" w14:paraId="19250BF7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6050300" w14:textId="77777777" w:rsidR="00EC2DFE" w:rsidRPr="00EC2DFE" w:rsidRDefault="00EC2DFE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แผนพัฒนาศักยภาพของบุคลากรภายใน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คลินิกและที่เกี่ยวข้อง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ทุกคนได้เข้าร่วมกิจกรรมวิชาการและเข้ารับการ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ศึกษา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อบรมในหัวข้อและหลักสูตรที่เหมาะสมกับแต่ละคน พร้อมส่งเสริมให้มีการแลกเปลี่ยนเรียนรู้ร่วมกันระหว่างสหสาขาวิชาชีพทั้งภายในและภายนอก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  <w:p w14:paraId="4D0C3562" w14:textId="408FC5D9" w:rsidR="009034DB" w:rsidRPr="00EC2DFE" w:rsidRDefault="00063595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EC2DF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แบบประเมินผล</w:t>
            </w: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การปฏิบัติงาน</w:t>
            </w:r>
            <w:r w:rsid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 xml:space="preserve"> </w:t>
            </w:r>
            <w:r w:rsidR="00EC2DF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สมรรถนะของบุคลากร</w:t>
            </w:r>
            <w:r w:rsidR="00EC2DFE" w:rsidRPr="00C85B8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EC2DF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แต่ละคน </w:t>
            </w:r>
            <w:r w:rsidR="00EC2DF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="00EC2DF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นำมาวิเคราะห์หาสมรรถนะที่บุคลากรรายบุคคล</w:t>
            </w:r>
            <w:r w:rsidR="00EC2DF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="00EC2DF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ขาดแคลน และจัดทำและติดตามแผนพัฒนาศักยภาพของบุคลากรรายบุคคล</w:t>
            </w:r>
          </w:p>
          <w:p w14:paraId="35A8595C" w14:textId="77777777" w:rsidR="00B94555" w:rsidRPr="00256489" w:rsidRDefault="00B94555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ผลการประเมินความผู</w:t>
            </w:r>
            <w:r w:rsidR="00BA49D8" w:rsidRP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กพั</w:t>
            </w:r>
            <w:r w:rsidRPr="00C85B8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นต่อแผนก/โรงพยาบาลและการวิเคราะห์เพื่อสร้างความผูกพัน</w:t>
            </w:r>
          </w:p>
          <w:p w14:paraId="39E4D65F" w14:textId="77777777" w:rsidR="00256489" w:rsidRPr="00EC2DFE" w:rsidRDefault="00256489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หลักฐานการเข้าร่วมกิจกรรมวิชาการ/เข้ารับการ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ศึกษา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อบรม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บันทึกการพัฒนารายบุคคล</w:t>
            </w:r>
          </w:p>
          <w:p w14:paraId="6868D7A0" w14:textId="1B00D2A1" w:rsidR="00EC2DFE" w:rsidRPr="002F6DC1" w:rsidRDefault="00EC2DFE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C2DF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ช่องทางรับฟังความต้องการ ในการพัฒนาตนเองในบุคลากรคลินิกเบาหวาน ตามความสนใจของแต่ละบุคคล</w:t>
            </w:r>
          </w:p>
        </w:tc>
      </w:tr>
      <w:tr w:rsidR="002F6DC1" w:rsidRPr="002F6DC1" w14:paraId="054EEFD6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1E55085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13081E59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71F0B83" w14:textId="77777777" w:rsidR="00FC71EE" w:rsidRPr="00D01D53" w:rsidRDefault="00FC71EE" w:rsidP="00372D53">
            <w:pPr>
              <w:pStyle w:val="ListParagraph"/>
              <w:numPr>
                <w:ilvl w:val="0"/>
                <w:numId w:val="73"/>
              </w:numPr>
              <w:ind w:left="69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ผลการประเมินสมรรถนะ และความต้องการพัฒนาศักยภาพของบุคลากรคลินิกเบาหวาน</w:t>
            </w:r>
          </w:p>
          <w:p w14:paraId="4792AB63" w14:textId="77777777" w:rsidR="00D01D53" w:rsidRPr="00D01D53" w:rsidRDefault="00FC71EE" w:rsidP="00372D53">
            <w:pPr>
              <w:pStyle w:val="ListParagraph"/>
              <w:numPr>
                <w:ilvl w:val="0"/>
                <w:numId w:val="73"/>
              </w:numPr>
              <w:ind w:left="69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แผนการพัฒนาศักยภาพของบุคลากรรายบุคคล</w:t>
            </w:r>
          </w:p>
          <w:p w14:paraId="63176199" w14:textId="3B80643F" w:rsidR="002F6DC1" w:rsidRPr="002F6DC1" w:rsidRDefault="00FC71EE" w:rsidP="00372D53">
            <w:pPr>
              <w:pStyle w:val="ListParagraph"/>
              <w:numPr>
                <w:ilvl w:val="0"/>
                <w:numId w:val="73"/>
              </w:numPr>
              <w:ind w:left="69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หลักฐานการจัดกิจกรรม และการเข้าร่วมกิจกรรม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KM</w:t>
            </w:r>
          </w:p>
        </w:tc>
      </w:tr>
      <w:tr w:rsidR="002F6DC1" w:rsidRPr="002F6DC1" w14:paraId="2622DFD8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39810829" w14:textId="77777777" w:rsidR="002F6DC1" w:rsidRPr="002F6DC1" w:rsidRDefault="002F6DC1" w:rsidP="002F6DC1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I-6.1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การจัดการกระบวนการ</w:t>
            </w:r>
          </w:p>
        </w:tc>
      </w:tr>
      <w:tr w:rsidR="002F6DC1" w:rsidRPr="002F6DC1" w14:paraId="26A5CA9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C8A748B" w14:textId="3E9E0DC3" w:rsidR="002F6DC1" w:rsidRPr="00321253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6.1 </w:t>
            </w:r>
            <w:r w:rsidR="00321253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มีการออกแบบระบบงาน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โดยระบุบทบาทหน้าที่และสมรรถนะหลักของหน่วยงานที่เกี่ยวข้องทั้งหมด รวมถึงการใช้ทรัพยากรจากภายนอก</w:t>
            </w:r>
          </w:p>
        </w:tc>
      </w:tr>
      <w:tr w:rsidR="002F6DC1" w:rsidRPr="002F6DC1" w14:paraId="582595A8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15AEC3C" w14:textId="338F016F" w:rsidR="002F6DC1" w:rsidRPr="002F6DC1" w:rsidRDefault="009469DD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405EF9E7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DBFE067" w14:textId="77777777" w:rsidR="00CB7863" w:rsidRPr="00CB7863" w:rsidRDefault="002F6DC1" w:rsidP="00372D53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3212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เคราะห์กระบวนการทำงานที่ต้องประสานเชื่อมโยงกับหน่วยงานอื่นทั้งภายในและภายนอกองค์กรเพื่อออกแบบระบบงานให้สามารถทำงานประสานเชื่อมโยงในการดูแลรักษาผู้ป่วย</w:t>
            </w:r>
            <w:r w:rsidR="003212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ให้มีคุณภาพและปลอดภัย </w:t>
            </w:r>
          </w:p>
          <w:p w14:paraId="34EB4265" w14:textId="69A73436" w:rsidR="002F6DC1" w:rsidRPr="002F6DC1" w:rsidRDefault="002F6DC1" w:rsidP="00372D53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มีการวิเคราะห์การใช้ทรัพยากรร่วมเพื่อการดูแลผู้ป่วย</w:t>
            </w:r>
            <w:r w:rsidR="003212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อย่างมีประสิทธิภาพ</w:t>
            </w:r>
          </w:p>
        </w:tc>
      </w:tr>
      <w:tr w:rsidR="002F6DC1" w:rsidRPr="002F6DC1" w14:paraId="763F22BB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6A5EB43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62522768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F246561" w14:textId="102A08A2" w:rsidR="002F6DC1" w:rsidRPr="00CB7863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Flow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การทำงานร่วมกับ</w:t>
            </w:r>
            <w:r w:rsidR="003212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หน่วยงาน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ภายในและภายนอกองค์กร</w:t>
            </w:r>
            <w:r w:rsidR="003212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(กรณีที่มี) </w:t>
            </w:r>
            <w:r w:rsidRPr="00CB786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ในการดูแลผู้ป่วย</w:t>
            </w:r>
            <w:r w:rsidR="00321253" w:rsidRPr="00CB786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</w:p>
        </w:tc>
      </w:tr>
      <w:tr w:rsidR="002F6DC1" w:rsidRPr="002F6DC1" w14:paraId="22FEAC3E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4BEB3A6" w14:textId="5B3CF206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6.2 </w:t>
            </w:r>
            <w:r w:rsidR="007969E9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ทีมสหสาขามี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การกำหนดกระบวนการทำงานที่สำคัญ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ครอบคลุมทุกขั้นตอนของการดูแลตั้งแต่แรกรับจนสิ้นสุดการ รักษา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รวมถึงการดูแลต่อเนื่องที่จำเป็น</w:t>
            </w:r>
          </w:p>
        </w:tc>
      </w:tr>
      <w:tr w:rsidR="002F6DC1" w:rsidRPr="002F6DC1" w14:paraId="09501C6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F227E33" w14:textId="482F23D7" w:rsidR="002F6DC1" w:rsidRPr="002F6DC1" w:rsidRDefault="009469DD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09C2A3B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15F80C0" w14:textId="461C59F0" w:rsidR="002F6DC1" w:rsidRPr="002F6DC1" w:rsidRDefault="002F6DC1" w:rsidP="002F6DC1">
            <w:pPr>
              <w:autoSpaceDE w:val="0"/>
              <w:autoSpaceDN w:val="0"/>
              <w:adjustRightInd w:val="0"/>
              <w:ind w:left="44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มีการกำหนดกระบวนการทำงานที่สำคัญ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พร้อมแนวทางปฏิบัติที่ได้มาตรฐาน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ครอบคลุมทุกขั้นตอนของการดูแล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และครอบคลุมทุกหน่วยงานที่เกี่ยวข้องในแต่ละกระบวนการ ดังต่อไปนี้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  <w:p w14:paraId="27DB28F5" w14:textId="6D225E2F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Access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การเข้าถึงระบบบริการ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ของคลินิกเบาหวาน</w:t>
            </w:r>
          </w:p>
          <w:p w14:paraId="1DBF055D" w14:textId="713C8BDE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Entry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การเข้าถึงบริเวณ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และการเริ่มกระบวนการ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Triage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ที่มีประสิทธิภาพ</w:t>
            </w:r>
          </w:p>
          <w:p w14:paraId="443D89C4" w14:textId="3ACEAB20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Assessment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การประเมินแรกรับที่ เหมาะสมกับระดับความรุนแรงของภาวะผิดปกติของผู้ป่วย</w:t>
            </w:r>
          </w:p>
          <w:p w14:paraId="07DAFAE6" w14:textId="77777777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Investigation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การส่งตรวจเพิ่มเติมที่เหมาะสม</w:t>
            </w:r>
          </w:p>
          <w:p w14:paraId="76D80319" w14:textId="77777777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Diagnosis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การวินิจฉัยและการวินิจฉัยแยกโรคเบื้องต้น</w:t>
            </w:r>
          </w:p>
          <w:p w14:paraId="57FBC31A" w14:textId="3C0B5A4F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Plan of care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การวางแผนการดูแลรักษา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ร่วมกับทีมที่ดูแลร่วม ผู้ป่วย</w:t>
            </w:r>
            <w:r w:rsidR="00E61E9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</w:p>
          <w:p w14:paraId="7078A15F" w14:textId="6312192B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Care of patient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การดูแลรักษาที่เหมาะสม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ตามภาวะโรค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ด้วยทีม</w:t>
            </w:r>
            <w:r w:rsidR="007969E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ที่เหมาะสม</w:t>
            </w:r>
          </w:p>
          <w:p w14:paraId="5ED3AD0D" w14:textId="21506DE2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Communication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การสื่อสารกับผู้ป่วย</w:t>
            </w:r>
            <w:r w:rsidR="005B7C9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5B7C9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และการสื่อสารเพื่อการรักษา</w:t>
            </w:r>
            <w:r w:rsidR="009D6B6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ของทีม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สหสาขาวิชาชีพ</w:t>
            </w:r>
          </w:p>
          <w:p w14:paraId="79A2A928" w14:textId="0E5C5CF4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Reassessment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ผู้ป่วยซ้ำตามความจำเป็นของผู้ป่วยแต่ละรายเพื่อประเมินการเปลี่ยนแปลงและการตัดสินใจในแผนกฉุกเฉิน</w:t>
            </w:r>
            <w:r w:rsidR="009D6B6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704050C6" w14:textId="6D0B8CEA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Patient flow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กระบวนการจำหน่ายผู้ป่วยจาก</w:t>
            </w:r>
            <w:r w:rsidR="009D6B66" w:rsidRPr="009D6B6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เพื่อรับการรักษาต่อในแผนกอื่นของโรงพยาบาลที่เหมาะสมอย่างมีประสิทธิภาพ</w:t>
            </w:r>
          </w:p>
          <w:p w14:paraId="6E67B5D6" w14:textId="65F4752A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Information and empowerment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การให้ข้อมูลและการเสริมพลังให้แก่ผู้ป่วย</w:t>
            </w:r>
            <w:r w:rsidR="005B7C9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5B7C9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9D6B6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การปฏิบัติตนหรือให้การดูแลที่เหมาะสม</w:t>
            </w:r>
          </w:p>
          <w:p w14:paraId="1BB7C0F7" w14:textId="419497B2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Discharge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การจำหน่ายผู้ป่วยออกจาก</w:t>
            </w:r>
            <w:r w:rsidR="009D6B66" w:rsidRPr="009D6B6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  <w:p w14:paraId="73727EB2" w14:textId="77777777" w:rsidR="002F6DC1" w:rsidRPr="002F6DC1" w:rsidRDefault="002F6DC1" w:rsidP="00847C4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Continuity of care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การดูแลรักษาอย่างต่อเนื่อง การส่งต่อข้อมูลแก่ทีมผู้ดูแลรักษาผู้ป่วยต่อ</w:t>
            </w:r>
          </w:p>
          <w:p w14:paraId="0A7370FF" w14:textId="77777777" w:rsidR="002F6DC1" w:rsidRPr="002F6DC1" w:rsidRDefault="002F6DC1" w:rsidP="002F6D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หมายเหตุ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มีการติดตามประเมินผลการปฏิบัติที่สำคัญของแต่ละกระบวนการตามความเหมาะสม</w:t>
            </w:r>
          </w:p>
        </w:tc>
      </w:tr>
      <w:tr w:rsidR="002F6DC1" w:rsidRPr="002F6DC1" w14:paraId="5B3EE8A6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B0F0BA8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3EC17A9B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7700020" w14:textId="0C7F056D" w:rsidR="002F6DC1" w:rsidRPr="002F6DC1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ตัวอย่างแนวทางปฏิบัติในกระบวนการที่สำคัญเพื่อการดูแลรักษา</w:t>
            </w:r>
            <w:r w:rsidR="00E8417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9D6B6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แนวทางการ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Triage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</w:t>
            </w:r>
            <w:r w:rsidR="009D6B6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การการดูแลผู้ป่วยภาวะน้ำตาลต่ำ หรือสูง ช่อง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ทางการปรึกษาการดูแลผู้ป่วย</w:t>
            </w:r>
            <w:r w:rsidR="009D6B6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แนวทางการให้คำแนะนำก่อนกลับบ้าน เป็นต้น</w:t>
            </w:r>
          </w:p>
        </w:tc>
      </w:tr>
      <w:tr w:rsidR="002F6DC1" w:rsidRPr="002F6DC1" w14:paraId="747CB8D8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F8961E1" w14:textId="6FA0A866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6.3 </w:t>
            </w:r>
            <w:r w:rsidR="005531FA" w:rsidRPr="005531FA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5531FA" w:rsidRPr="004E5CF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ออกแบบกระบวนการและสร้างสรรค์นวัตกรรม เพื่อตอบสนองต่อข้อกำหนดของกระบวนการ โดยคำนึงถึงความปลอดภัยของผู้ป่วย หลักฐานทางวิชาการ แนวทางปฏิบัติของวิชาชีพ กฎหมาย เทคโนโลยีใหม่ๆ ความรู้ขององค์กร ผลลัพธ์สุขภาพ ประสิทธิภาพและการลดความสูญเปล่า การส่งมอบ (</w:t>
            </w:r>
            <w:r w:rsidR="005531FA" w:rsidRPr="004E5CF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hand-over) </w:t>
            </w:r>
            <w:r w:rsidR="005531FA" w:rsidRPr="004E5CF9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และการดูแลนอกเวลาทำการปกติ</w:t>
            </w:r>
          </w:p>
        </w:tc>
      </w:tr>
      <w:tr w:rsidR="002F6DC1" w:rsidRPr="002F6DC1" w14:paraId="08FE0ECA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FCC3AF0" w14:textId="087774D9" w:rsidR="002F6DC1" w:rsidRPr="002F6DC1" w:rsidRDefault="009469DD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3972EFFF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515D960" w14:textId="3661615B" w:rsidR="002F6DC1" w:rsidRPr="002F6DC1" w:rsidRDefault="002F6DC1" w:rsidP="00847C4E">
            <w:pPr>
              <w:pStyle w:val="Default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การออกแบบกระบวนการทำงาน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ให้สอดคล้องกับข้อกำหนดของแต่ละกระบวนการโดย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คำนึงถึง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ประโยชน์และ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ความปลอดภัยของผู้ป่วย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เป็นหลัก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คำนึงถึงหลักฐานทางวิชาการ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มาตรฐานวิชาชีพ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กฎหมาย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เทคโนโลยีใหม่ๆ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รวมถึง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ความรู้ของ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บุคลากรใน</w:t>
            </w:r>
            <w:r w:rsidR="00AB174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โรงพยาบาล และหน่วยงานนอกโรงพยาบาลที่เกี่ยวข้อง</w:t>
            </w:r>
          </w:p>
          <w:p w14:paraId="5240EBB9" w14:textId="56C94E9A" w:rsidR="002F6DC1" w:rsidRPr="002F6DC1" w:rsidRDefault="002F6DC1" w:rsidP="002F6DC1">
            <w:pPr>
              <w:pStyle w:val="Default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เช่น ข้อกำหนดสำหรับ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ระบบการไหล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ของ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ผู้ป่วยภายใน</w:t>
            </w:r>
            <w:r w:rsidR="00AB174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(Patient flow)</w:t>
            </w:r>
          </w:p>
          <w:p w14:paraId="1FA00CB9" w14:textId="5F2E14EE" w:rsidR="002F6DC1" w:rsidRPr="002F6DC1" w:rsidRDefault="002F6DC1" w:rsidP="00847C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มีนโยบาย ระบบ และแนวทางปฏิบัติในการดูแลรักษาผู้ป่วยใน</w:t>
            </w:r>
            <w:r w:rsidR="00AB1746" w:rsidRPr="00AB17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การรับผู้ป่วยเข้ารักษาในหอผู้ป่วยใน การบริหารจัดการเตียงผู้ป่วยใน การจำหน่ายผู้ป่วย</w:t>
            </w:r>
            <w:r w:rsidR="00AB174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หลักตรวจ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และกระบวนการต่าง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  <w:r w:rsidR="00AB174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 พร้อมมีการทบทวนและพัฒนาอย่างต่อเนื่อง เพื่อให้การไหลเวียนผู้ป่วยที่</w:t>
            </w:r>
            <w:r w:rsidR="00AB1746" w:rsidRPr="00AB17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และภายในโรงพยาบาลมีประสิทธิภาพ</w:t>
            </w:r>
          </w:p>
          <w:p w14:paraId="5A14D9FD" w14:textId="77777777" w:rsidR="002F6DC1" w:rsidRPr="002F6DC1" w:rsidRDefault="002F6DC1" w:rsidP="00847C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มีการนำข้อมูลที่มีหลักฐานเชิงประจักษ์ที่ทันสมัย ข้อมูลจากแหล่งที่น่าเชื่อถือ และตัวอย่างจากองค์กรที่ทำได้ดีมาก่อน มาประกอบการจัดทำและพัฒนานโยบาย ระบบ และแนวทางปฏิบัติดังกล่าว</w:t>
            </w:r>
          </w:p>
          <w:p w14:paraId="6CFBB55F" w14:textId="6FC1BB02" w:rsidR="002F6DC1" w:rsidRPr="002F6DC1" w:rsidRDefault="002F6DC1" w:rsidP="00847C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มีการพัฒนาระบบการ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ติดต่อ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ประสานงานและแนวทางปฏิบัติร่วมกับบุคลากรและหน่วยงานอื่น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ทั้งภายในและภายนอกโรงพยาบาลอย่างต่อเนื่อง เช่น แพทย์เชี่ยวชาญเฉพาะทางสาขาต่าง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ๆ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หอผู้ป่วยในของแผนกต่าง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ศูนย์รับผู้ป่วยเข้ารักษาในหอผู้ป่วยใน เป็นต้น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0F69DE06" w14:textId="70540B04" w:rsidR="002F6DC1" w:rsidRPr="002F6DC1" w:rsidRDefault="002F6DC1" w:rsidP="00847C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ทีมบุคลากร</w:t>
            </w:r>
            <w:r w:rsidR="00AB1746" w:rsidRPr="00AB17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สนับสนุนและปฏิบัติตามนโยบาย ระบบ และแนวทางปฏิบัติดังกล่าว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พร้อมมีส่วนร่วมในการทบทวนและพัฒนาอย่างต่อเนื่อง</w:t>
            </w:r>
          </w:p>
          <w:p w14:paraId="6B773DDB" w14:textId="77777777" w:rsidR="002F6DC1" w:rsidRPr="002F6DC1" w:rsidRDefault="002F6DC1" w:rsidP="00847C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การสร้าง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ระบบการทำงานและ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บรรยากาศ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ที่ช่วยในการตัดสินใจ</w:t>
            </w:r>
          </w:p>
          <w:p w14:paraId="588CE4CE" w14:textId="787EE5C6" w:rsidR="002F6DC1" w:rsidRPr="002F6DC1" w:rsidRDefault="002F6DC1" w:rsidP="00847C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สถานพยาบาลมีแนวทางปฏิบัติ และ/หรือ ระบบที่ช่วยให้</w:t>
            </w:r>
            <w:r w:rsidR="00AB174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ทีมของ</w:t>
            </w:r>
            <w:r w:rsidR="00AB1746" w:rsidRPr="00AB17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สามารถตัดสินใจปฏิบัติได้อย่างมีประสิทธิภาพ</w:t>
            </w:r>
          </w:p>
          <w:p w14:paraId="3032A28E" w14:textId="35DD4375" w:rsidR="002F6DC1" w:rsidRPr="002F6DC1" w:rsidRDefault="00AB1746" w:rsidP="00847C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ทีมบุ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คลากร</w:t>
            </w:r>
            <w:r w:rsidRPr="00AB174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ติดตามและร่วมพัฒนาแนวทางปฏิบัติในการปรึกษา/ส่งต่อผู้ป่วยแก่ทีมบุคลากรอื่น ทั้งภายในโรงพยาบาล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ชุมชนหรือสถานพยาบาลอื่น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เพื่อให้การ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ดูแลรักษา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มีประสิทธิภาพและมีความ</w:t>
            </w:r>
            <w:r w:rsidR="00CB0C3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ต่อเนื่อง</w:t>
            </w:r>
          </w:p>
          <w:p w14:paraId="2192F4C2" w14:textId="2BC657CC" w:rsidR="002F6DC1" w:rsidRPr="002F6DC1" w:rsidRDefault="002F6DC1" w:rsidP="00847C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ทีมบุคลากร</w:t>
            </w:r>
            <w:r w:rsidR="00CB0C35" w:rsidRPr="00CB0C3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ร่วมพูดคุย สอบถาม ปรึกษา แสดงความคิดเห็นเชิงสร้างสรรค์ และช่วยเหลือซึ่งกันและกันในการปฏิบัติงานในสถานการณ์ต่าง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(ตามเหมาะสม) โดยเฉพาะในกรณีที่ประสบกับสถานการณ์ที่ตัดสินใจได้ยาก เพื่อให้เกิดการเรียนรู้ไปพร้อมกันและช่วยให้สามารถตัดสินใจในกรณีต่าง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  <w:r w:rsidR="00970D1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ได้อย่างเหมาะสม</w:t>
            </w:r>
          </w:p>
          <w:p w14:paraId="0530BA97" w14:textId="625EDF26" w:rsidR="002F6DC1" w:rsidRPr="00CB0C35" w:rsidRDefault="002F6DC1" w:rsidP="00847C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B0C35" w:rsidRPr="00CB0C3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คลินิกเบาหวาน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ที่มีประสบการณ์ คอยให้คำแนะนำและช่วยฝึกฝนทักษะการ</w:t>
            </w:r>
            <w:r w:rsidR="00CB0C3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แนะนำ และสอนผู้ป่วย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CB0C3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การปฏิบัติและดูแลตนเอง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ให้แก่บุคลากรที่มีประสบการณ์น้อยกว่า</w:t>
            </w:r>
          </w:p>
        </w:tc>
      </w:tr>
      <w:tr w:rsidR="002F6DC1" w:rsidRPr="002F6DC1" w14:paraId="58FE8282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96DEBDF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0C2F54A1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6E18D6B" w14:textId="77777777" w:rsidR="002F6DC1" w:rsidRPr="002F6DC1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ตัวอย่างการทบทวนเหตุการณ์ที่ไม่สามารถปฏิบัติตามข้อกำหนด</w:t>
            </w:r>
          </w:p>
          <w:p w14:paraId="36388DBD" w14:textId="77777777" w:rsidR="002F6DC1" w:rsidRPr="00CB0C35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แนวทางปฏิบัติในการให้บริการที่สอดคล้องกับกฎหมาย</w:t>
            </w:r>
          </w:p>
          <w:p w14:paraId="1B789972" w14:textId="77777777" w:rsidR="00CB0C35" w:rsidRPr="00936518" w:rsidRDefault="00CB0C35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ตัวอย่างข้อกำหนดของแต่ละกระบวนการ เช่น ข้อกำหนดในกระบวนการ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Triage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มาตรฐานที่คลินิกเบาหวานยึดถือปฏิบัติ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ข้อกำหนดในการปรึกษาแพทย์เฉพาะทาง ข้อกำหนดในการส่งต่อ ข้อกำหนดในการตรวจวินิจฉัยโดยแพทย์ เป็นต้น</w:t>
            </w:r>
          </w:p>
          <w:p w14:paraId="7CA3653B" w14:textId="77777777" w:rsidR="00CB0C35" w:rsidRPr="00897D50" w:rsidRDefault="00CB0C35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 ชิ้นงานนวัตกรรมที่จัดทำขึ้นที่มีการใช้ในงานประจำและประเมินผลและวิเคราะห์ผล</w:t>
            </w:r>
          </w:p>
          <w:p w14:paraId="05FB13B2" w14:textId="236F78D4" w:rsidR="00CB0C35" w:rsidRPr="002F6DC1" w:rsidRDefault="00CB0C35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ตัวอย่างแสดงให้เห็นถึงการนำ 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high technology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มาออกแบบร่วมเพื่อสร้างคุณค่าเพิ่ม</w:t>
            </w:r>
          </w:p>
        </w:tc>
      </w:tr>
      <w:tr w:rsidR="002F6DC1" w:rsidRPr="002F6DC1" w14:paraId="1FD77076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ECE6A7A" w14:textId="4483DF43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6.</w:t>
            </w:r>
            <w:r w:rsidR="00CB0C3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4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3B5BB8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มีการจัดทำนโยบายและแนวทางปฏิบัติ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เพื่อใช้สื่อสารให้มีการปฏิบัติตามกระบวนการที่ออกแบบไว้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โดยมีระบบควบคุมเอกสารที่ดีและมีการปรับปรุงให้ทันสมัย</w:t>
            </w:r>
          </w:p>
        </w:tc>
      </w:tr>
      <w:tr w:rsidR="002F6DC1" w:rsidRPr="002F6DC1" w14:paraId="18244D83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70223CE" w14:textId="0C94893D" w:rsidR="002F6DC1" w:rsidRPr="002F6DC1" w:rsidRDefault="009469DD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9469D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34A275AD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3BE4C7E" w14:textId="7CF1A238" w:rsidR="002F6DC1" w:rsidRPr="00932CD9" w:rsidRDefault="002F6DC1" w:rsidP="00847C4E">
            <w:pPr>
              <w:pStyle w:val="Default"/>
              <w:numPr>
                <w:ilvl w:val="0"/>
                <w:numId w:val="22"/>
              </w:numPr>
              <w:ind w:left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มีการจัดทำนโยบายและแนวทางปฏิบัติต่างๆ ของ</w:t>
            </w:r>
            <w:r w:rsidR="00CB0C35"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เป็นเอกสาร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ตัวอย่างเช่น แนวทางปฏิบัติในการ</w:t>
            </w:r>
            <w:r w:rsidR="001C1077"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คัดกรอง</w:t>
            </w:r>
            <w:r w:rsidR="003B5BB8"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ความต้องการการดูแล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ของผู้ป่วย  แนวทางปฏิบัติในการปรึกษาแพทย์เชี่ยวชาญเฉพาะทางสาขาต่างๆ เป็นต้น</w:t>
            </w:r>
          </w:p>
          <w:p w14:paraId="0DCAB585" w14:textId="2853CC47" w:rsidR="002F6DC1" w:rsidRPr="00266F8D" w:rsidRDefault="002F6DC1" w:rsidP="00847C4E">
            <w:pPr>
              <w:pStyle w:val="Default"/>
              <w:numPr>
                <w:ilvl w:val="0"/>
                <w:numId w:val="22"/>
              </w:numPr>
              <w:ind w:left="327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เอกสาร</w:t>
            </w:r>
            <w:r w:rsidR="003B5BB8"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บันทึกมีข้อมูลที่ทีมร่วมกันกำหนดเพื่อการสื่อสาร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และ</w:t>
            </w:r>
            <w:r w:rsidR="003B5BB8"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มีข้อตกลงหากมีการปรับเปลี่ยน </w:t>
            </w:r>
            <w:r w:rsidRPr="00932CD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มีการปรับปรุงเอกสารเป็นระยะตามความจำเป็นและมีการเก็บเอกสารอย่างเป็นระบบ</w:t>
            </w:r>
          </w:p>
        </w:tc>
      </w:tr>
      <w:tr w:rsidR="002F6DC1" w:rsidRPr="002F6DC1" w14:paraId="460939B5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78936D4" w14:textId="77777777" w:rsidR="002F6DC1" w:rsidRPr="00266F8D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D01D5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D01D5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4DE25B70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AF7B4A9" w14:textId="64AE6BD7" w:rsidR="002F6DC1" w:rsidRPr="00D01D53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ตัวอย่างแนวทางปฏิบัติของ</w:t>
            </w:r>
            <w:r w:rsidR="003B5BB8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ที่เป็นเป็นเอกสาร </w:t>
            </w:r>
          </w:p>
          <w:p w14:paraId="3BDAA46A" w14:textId="77777777" w:rsidR="002F6DC1" w:rsidRPr="00266F8D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ทะเบียนการจัดเก็บเอกสารแนวทางปฏิบัติและการปรับปรุงเอกสาร</w:t>
            </w:r>
          </w:p>
        </w:tc>
      </w:tr>
      <w:tr w:rsidR="002F6DC1" w:rsidRPr="002F6DC1" w14:paraId="01F38F93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FDAA4DC" w14:textId="4654F7EE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6.</w:t>
            </w:r>
            <w:r w:rsidR="003B5BB8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5 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มีการนำกระบวนการที่ออกแบบไว้ไปปฏิบัติ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ทำให้มั่นใจว่าจะเป็นไปตามข้อกำหนดสำคัญของกระบวนการ</w:t>
            </w:r>
          </w:p>
        </w:tc>
      </w:tr>
      <w:tr w:rsidR="002F6DC1" w:rsidRPr="002F6DC1" w14:paraId="290B18D8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7D7B36B" w14:textId="7DF31181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6906FFD5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0233C48" w14:textId="6D136715" w:rsidR="00932CD9" w:rsidRPr="00932CD9" w:rsidRDefault="00932CD9" w:rsidP="00932CD9">
            <w:pPr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highlight w:val="yellow"/>
              </w:rPr>
            </w:pPr>
            <w:r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 xml:space="preserve">1. 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มีการชี้แจง อบรม ทบทวน เกี่ยวกับแนวทางปฏิบัติ ระเบียบ และมาตรฐานที่เกี่ยวข้องกับกระบวนการทำงานให้แก่ทีมบุคลากรอย่างสม่ำเสมอ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เพื่อให้การปฏิบัติงานเป็นไปตามข้อกำหนดที่สำคัญของแต่ละกระบวนการอย่างเหมาะสม</w:t>
            </w:r>
          </w:p>
          <w:p w14:paraId="51D2B746" w14:textId="081DDD05" w:rsidR="00932CD9" w:rsidRPr="00932CD9" w:rsidRDefault="00932CD9" w:rsidP="00932CD9">
            <w:pPr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highlight w:val="yellow"/>
              </w:rPr>
            </w:pPr>
            <w:r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 xml:space="preserve">2. 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มีการเก็บและวิเคราะห์ข้อมูล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ตัวชี้วัดที่เหมาะสม เพื่อใช้ในการควบคุมและปรับปรุงกระบวนการทำงาน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1A347206" w14:textId="0965D7FA" w:rsidR="002F6DC1" w:rsidRPr="00932CD9" w:rsidRDefault="00932CD9" w:rsidP="00932CD9">
            <w:pPr>
              <w:rPr>
                <w:b w:val="0"/>
                <w:bCs w:val="0"/>
                <w:i w:val="0"/>
                <w:iCs w:val="0"/>
                <w:color w:val="auto"/>
                <w:highlight w:val="yellow"/>
                <w:cs/>
              </w:rPr>
            </w:pPr>
            <w:r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</w:rPr>
              <w:t xml:space="preserve">3. </w:t>
            </w:r>
            <w:r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ทีมสหสาขา</w:t>
            </w:r>
            <w:r w:rsidR="003B5BB8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2F6DC1" w:rsidRPr="00932CD9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มีส่วนร่วมในการทบทวน ปรับปรุง และพัฒนากระบวนการทำงาน/การให้บริการ</w:t>
            </w:r>
          </w:p>
        </w:tc>
      </w:tr>
      <w:tr w:rsidR="002F6DC1" w:rsidRPr="002F6DC1" w14:paraId="0613978C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C9187CD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59E1471B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8A981B1" w14:textId="186265C3" w:rsidR="00E3214B" w:rsidRPr="00C54428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b w:val="0"/>
                <w:bCs w:val="0"/>
              </w:rPr>
            </w:pPr>
            <w:r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ผลการทบทวนเวชระเบียนเหตุการณ์ที่อาจมีผลจากการไม่ปฏิบัติตามแนวทางที่กำหนดใน</w:t>
            </w:r>
            <w:r w:rsidR="003B5BB8" w:rsidRPr="00C5442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3B5BB8"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E54E9"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หรือโรงพยาบาล </w:t>
            </w:r>
            <w:r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="003E54E9"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การดูแลภาวะวิกฤตที่เหมาะสม </w:t>
            </w:r>
            <w:r w:rsidR="00A35767" w:rsidRPr="003A776A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="006312C5" w:rsidRPr="009B13B2">
              <w:rPr>
                <w:rFonts w:ascii="TH SarabunPSK" w:hAnsi="TH SarabunPSK" w:cs="TH SarabunPSK"/>
                <w:color w:val="auto"/>
                <w:sz w:val="28"/>
                <w:cs/>
              </w:rPr>
              <w:t>ภาวะน้ำตาลต่ำในเลือด ภาวะน้ำตาลสูงวิกฤต</w:t>
            </w:r>
            <w:r w:rsidR="003E54E9" w:rsidRPr="003A776A">
              <w:rPr>
                <w:rFonts w:ascii="TH SarabunPSK" w:hAnsi="TH SarabunPSK" w:cs="TH SarabunPSK"/>
                <w:sz w:val="28"/>
              </w:rPr>
              <w:t xml:space="preserve"> </w:t>
            </w:r>
            <w:r w:rsidR="003E54E9" w:rsidRPr="003A776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3E54E9"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ใช้ยาเบาหวานในผู้ป่วยที่ไตเสื่อมระยะ </w:t>
            </w:r>
            <w:r w:rsidR="003E54E9" w:rsidRPr="00C5442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4 </w:t>
            </w:r>
            <w:r w:rsidR="003E54E9" w:rsidRPr="00C5442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อย่างเหมาะสม</w:t>
            </w:r>
            <w:r w:rsidR="009E73F7" w:rsidRPr="009B13B2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9B13B2" w:rsidRPr="009B13B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</w:tc>
      </w:tr>
      <w:tr w:rsidR="002F6DC1" w:rsidRPr="002F6DC1" w14:paraId="4E422599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271AE8D" w14:textId="715F17F2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6.</w:t>
            </w:r>
            <w:r w:rsidR="003B5BB8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6 </w:t>
            </w:r>
            <w:r w:rsidR="003B5BB8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จัดการห่วงโซ่อุปทานที่ได้ผล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เพื่อให้ได้เวชภัณฑ์และวัสดุอุปกรณ์ที่จำเป็นในทุก</w:t>
            </w:r>
            <w:r w:rsidR="003D0656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กระบวนการ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ที่กำหนดไว้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มีการประเมินคุณภาพและความปลอดภัยของบริการผ่านพันธสัญญา</w:t>
            </w:r>
          </w:p>
        </w:tc>
      </w:tr>
      <w:tr w:rsidR="002F6DC1" w:rsidRPr="002F6DC1" w14:paraId="28E0992B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AA93845" w14:textId="1EDD412C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106D2423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B60C1E4" w14:textId="522DE9FB" w:rsidR="002F6DC1" w:rsidRPr="002F6DC1" w:rsidRDefault="002F6DC1" w:rsidP="00372D53">
            <w:pPr>
              <w:pStyle w:val="ListParagraph"/>
              <w:numPr>
                <w:ilvl w:val="0"/>
                <w:numId w:val="74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ได้เข้าร่วมเป็นคณะกรรมการในการกำหนดเลือกผลิตภัณฑ์ วัสดุอุปกรณ์ที่จำเป็นสำหรับการดูแล</w:t>
            </w:r>
            <w:r w:rsidR="00E8417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DB050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DB050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โดยมีการกำหนดความต้องการที่ชัดเจน และได้เข้าร่วมเป็นคณะกรรมการจัดหาและตรวจรับ</w:t>
            </w:r>
          </w:p>
          <w:p w14:paraId="59FB154D" w14:textId="1D57FF61" w:rsidR="002F6DC1" w:rsidRPr="002F6DC1" w:rsidRDefault="002F6DC1" w:rsidP="00372D53">
            <w:pPr>
              <w:pStyle w:val="ListParagraph"/>
              <w:numPr>
                <w:ilvl w:val="0"/>
                <w:numId w:val="74"/>
              </w:num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ทีม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วางระบบตรวจสอบและประเมินการใช้ เวชภัณฑ์และวัสดุอุปกรณ์ที่สำคัญสำหรับการดูแล</w:t>
            </w:r>
            <w:r w:rsidR="00934DA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และส่งข้อมูลย้อนกลับอย่างเป็นระบบเพื่อปรับปรุงแก้ไข</w:t>
            </w:r>
            <w:r w:rsidR="00934DA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และการพิจารณาเลือกผลิตภัณฑ์ในครั้งต่อไป</w:t>
            </w:r>
          </w:p>
        </w:tc>
      </w:tr>
      <w:tr w:rsidR="002F6DC1" w:rsidRPr="002F6DC1" w14:paraId="6E23CA7B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60FFB2D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3AE494E7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E1BC86B" w14:textId="03FC1DEF" w:rsidR="002F6DC1" w:rsidRPr="002F6DC1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แนวทางการจัดซื้อจัดการผลิตภัณฑ์ และวัสดุอุปกรณ์ที่จำเป็นของ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F6DC1" w:rsidRPr="002F6DC1" w14:paraId="6EE2F4C5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E312846" w14:textId="231ACE2D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6.</w:t>
            </w:r>
            <w:r w:rsidR="00DB050F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7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DB050F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มีการใช้ตัวชี้วัดสำคัญเพื่อควบคุมและบ่งชี้โอกาสปรับปรุงกระบวนการทำงาน</w:t>
            </w:r>
          </w:p>
        </w:tc>
      </w:tr>
      <w:tr w:rsidR="002F6DC1" w:rsidRPr="002F6DC1" w14:paraId="733D417C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3D526C6" w14:textId="1659429C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227A14B7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0061DCC" w14:textId="75C9E1A9" w:rsidR="002F6DC1" w:rsidRPr="002F6DC1" w:rsidRDefault="002F6DC1" w:rsidP="00372D53">
            <w:pPr>
              <w:pStyle w:val="Default"/>
              <w:numPr>
                <w:ilvl w:val="0"/>
                <w:numId w:val="24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</w:t>
            </w:r>
            <w:r w:rsidR="00DB050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สหสาขาวิชาชีพที่เกี่ยวข้องกับ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ร่วมกับผู้ป</w:t>
            </w:r>
            <w:r w:rsidR="00DB050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ฏิบัติกำ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หนดตัวชี้วัดที่สำคัญในการสะท้อนคุณภาพการทำงานของ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</w:p>
          <w:p w14:paraId="55B1D660" w14:textId="77777777" w:rsidR="002F6DC1" w:rsidRPr="002F6DC1" w:rsidRDefault="002F6DC1" w:rsidP="00372D53">
            <w:pPr>
              <w:pStyle w:val="Default"/>
              <w:numPr>
                <w:ilvl w:val="0"/>
                <w:numId w:val="24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มีการติดตาม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ตัวชี้วัด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เชิง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ลัพธ์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และตัว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ชี้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วัด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เชิงกระบวน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ที่สำคัญ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เพื่อควบคุม 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ูแล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ปรับปรุง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และพัฒนา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กระบวนการทำงานต่างๆ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2F6DC1" w:rsidRPr="002F6DC1" w14:paraId="10AE099F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0798347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302D8C25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FB3CF88" w14:textId="3094D9F7" w:rsidR="002F6DC1" w:rsidRPr="002F6DC1" w:rsidRDefault="002F6DC1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ตัวชี้วัด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ที่สำคัญของ</w:t>
            </w:r>
            <w:r w:rsidR="00DB050F" w:rsidRPr="00DB050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F6DC1" w:rsidRPr="002F6DC1" w14:paraId="0FAA6975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E66251B" w14:textId="7CB7AE6E" w:rsidR="002F6DC1" w:rsidRPr="002F6DC1" w:rsidRDefault="002F6DC1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6.</w:t>
            </w:r>
            <w:r w:rsidR="00DB050F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8 ทีมนำสหสาขา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มีการเตรียมการรองรับภัยพิบัติและภาวะฉุกเฉิน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โดยพิจารณาการป้องกัน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การบริหารจัดการ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ความต่อเนื่องของการให้บริการ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การเคลื่อนย้าย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และการฟื้นฟู</w:t>
            </w:r>
          </w:p>
        </w:tc>
      </w:tr>
      <w:tr w:rsidR="002F6DC1" w:rsidRPr="002F6DC1" w14:paraId="676EF5C4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79C6F85" w14:textId="51D283F4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32C6C5FA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6D73FBD" w14:textId="3E9C7466" w:rsidR="002F6DC1" w:rsidRDefault="002F6DC1" w:rsidP="002F6D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auto"/>
                <w:sz w:val="28"/>
                <w:u w:val="single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แผนรอง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รับ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อุบัติภัย/สาธารณภัย/ภาวะฉุกเฉิน</w:t>
            </w:r>
          </w:p>
          <w:p w14:paraId="19EF17E4" w14:textId="4B5C1812" w:rsidR="00D37DBE" w:rsidRPr="00D37DBE" w:rsidRDefault="00A35767" w:rsidP="00372D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37DB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ทีมนำคลินิกเบาหวาน</w:t>
            </w:r>
            <w:r w:rsidR="00D37DB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37DB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รับทราบ รับรู้ สื่อสารและปฏิบัติตามแผน</w:t>
            </w:r>
            <w:r w:rsidR="00D37DBE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บริหารความต่อเนื่องภารกิจองค์ก</w:t>
            </w:r>
            <w:r w:rsidR="00D37DBE" w:rsidRPr="00D37DB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ร </w:t>
            </w:r>
            <w:r w:rsidR="00D37DBE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(Business Continuity Plan</w:t>
            </w:r>
            <w:r w:rsidR="00D37DBE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) </w:t>
            </w:r>
            <w:r w:rsidR="00D37DBE" w:rsidRPr="00D37DB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กรณีเกิดอุบัติภัย/สาธารณภัย/ภาวะฉุกเฉินต่างๆ</w:t>
            </w:r>
          </w:p>
          <w:p w14:paraId="72C29E59" w14:textId="1110C154" w:rsidR="00D37DBE" w:rsidRPr="00D37DBE" w:rsidRDefault="00D37DBE" w:rsidP="00372D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ทีมนำสหสาขา คลินิกเบาหวาน</w:t>
            </w:r>
            <w:r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มีการระบุรายละเอียด ผู้รับผิดชอบ บทบาทหน้าที่ </w:t>
            </w:r>
            <w:r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ในส่วนที่เกี่ยวกับ</w:t>
            </w:r>
            <w:r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แผนปฏิบัติการณ์</w:t>
            </w:r>
            <w:r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ขององค์กร</w:t>
            </w:r>
          </w:p>
          <w:p w14:paraId="53AE4280" w14:textId="101940F3" w:rsidR="00137799" w:rsidRPr="001E640A" w:rsidRDefault="00D37DBE" w:rsidP="00372D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thaiDistribute"/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ทีมนำสหสาขา คลินิกเบาหวาน</w:t>
            </w:r>
            <w:r w:rsidR="00A35767"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วิเคราะห์ </w:t>
            </w:r>
            <w:r w:rsidR="00A35767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GAP </w:t>
            </w:r>
            <w:r w:rsidR="00A35767"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 ในส่วนที่เกี่ยวข้อง เพื่อรองรับ</w:t>
            </w:r>
            <w:r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อุบัติภัย/สาธารณภัย/ภาวะฉุกเฉิน</w:t>
            </w:r>
            <w:r w:rsidR="00A35767"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องค์กร</w:t>
            </w:r>
            <w:r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="00137799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มีการสื่อสารกับผู้ป่วยเบาหวานในเรื่องการป้องกันการ</w:t>
            </w:r>
            <w:r w:rsidR="00A35767" w:rsidRPr="00D37DBE">
              <w:rPr>
                <w:rFonts w:ascii="TH SarabunPSK" w:eastAsia="TH#20SarabunPSK,Bold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</w:t>
            </w:r>
            <w:r w:rsidR="00137799" w:rsidRPr="00D37DBE">
              <w:rPr>
                <w:rFonts w:ascii="TH SarabunPSK" w:eastAsia="TH#20SarabunPSK,Bold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าดยา การดูแลในภาวะเจ็บป่วยในขณะที่มีอุบัติภัย/สาธารณภัย/ภาวะฉุกเฉิน</w:t>
            </w:r>
          </w:p>
          <w:p w14:paraId="05A8AB78" w14:textId="5FFACC2E" w:rsidR="00A17584" w:rsidRPr="001E640A" w:rsidRDefault="002F6DC1" w:rsidP="001E64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</w:rPr>
            </w:pPr>
            <w:r w:rsidRPr="003A776A">
              <w:rPr>
                <w:rFonts w:ascii="TH SarabunPSK" w:hAnsi="TH SarabunPSK" w:cs="TH SarabunPSK"/>
                <w:sz w:val="28"/>
                <w:cs/>
              </w:rPr>
              <w:t>ทีมนำ</w:t>
            </w:r>
            <w:r w:rsidR="007D7784" w:rsidRPr="003A776A">
              <w:rPr>
                <w:rFonts w:ascii="TH SarabunPSK" w:hAnsi="TH SarabunPSK" w:cs="TH SarabunPSK"/>
                <w:sz w:val="28"/>
                <w:cs/>
              </w:rPr>
              <w:t>คลินิกเบาหวาน</w:t>
            </w:r>
            <w:r w:rsidRPr="003A776A">
              <w:rPr>
                <w:rFonts w:ascii="TH SarabunPSK" w:hAnsi="TH SarabunPSK" w:cs="TH SarabunPSK"/>
                <w:sz w:val="28"/>
                <w:cs/>
              </w:rPr>
              <w:t>มีระบบการจัดการและมีแนวทางปฏิบัติ ในกรณีที่พบผู้ป่วยที่มีอาการและ/หรืออาการแสดงที่สงสัยโรคติดต่อ พร้อมมีการแจ้งบุคลากรและหน่วยงานที่เกี่ยวข้องอย่างรวดเร็ว (บางโรคจำเป็นต้องแจ้งความ จำเป็นต้องระบุในแนวทางปฏิบัติให้ชัดเจน)</w:t>
            </w:r>
          </w:p>
        </w:tc>
      </w:tr>
      <w:tr w:rsidR="002F6DC1" w:rsidRPr="002F6DC1" w14:paraId="0DC8F6D2" w14:textId="77777777" w:rsidTr="00D0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EA5E82E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75D5B9D8" w14:textId="77777777" w:rsidTr="00D0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1B17C0D" w14:textId="77777777" w:rsidR="002F6DC1" w:rsidRPr="002F6DC1" w:rsidRDefault="002F6DC1" w:rsidP="00847C4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แผนรองรับอุบัติภัย/สาธารณภัย/ภาวะฉุกเฉิน</w:t>
            </w:r>
          </w:p>
          <w:p w14:paraId="5416FE69" w14:textId="22A1273D" w:rsidR="00A17584" w:rsidRPr="00A17584" w:rsidRDefault="002F6DC1" w:rsidP="00847C4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1758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แผนบริหารจัดการกรณีโรคระบาด</w:t>
            </w:r>
          </w:p>
          <w:p w14:paraId="40F0ED8B" w14:textId="6D2C35C0" w:rsidR="00A17584" w:rsidRPr="00A17584" w:rsidRDefault="00A17584" w:rsidP="00A175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1EA0BF9" w14:textId="6ADA38CE" w:rsidR="002506FC" w:rsidRDefault="002506FC"/>
    <w:p w14:paraId="50C21F83" w14:textId="77777777" w:rsidR="002506FC" w:rsidRDefault="002506FC"/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6FC" w:rsidRPr="002F6DC1" w14:paraId="5CE22904" w14:textId="77777777" w:rsidTr="0025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0F23EE" w14:textId="7D30299E" w:rsidR="002506FC" w:rsidRPr="002506FC" w:rsidRDefault="002506FC" w:rsidP="002506FC">
            <w:pPr>
              <w:rPr>
                <w:rFonts w:ascii="TH SarabunPSK" w:hAnsi="TH SarabunPSK" w:cs="TH SarabunPSK"/>
                <w:i w:val="0"/>
                <w:iCs w:val="0"/>
                <w:sz w:val="36"/>
                <w:szCs w:val="36"/>
              </w:rPr>
            </w:pPr>
            <w:r w:rsidRPr="002506F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6"/>
                <w:szCs w:val="36"/>
                <w:cs/>
              </w:rPr>
              <w:t xml:space="preserve">ตอน </w:t>
            </w:r>
            <w:r w:rsidRPr="002506F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6"/>
                <w:szCs w:val="36"/>
              </w:rPr>
              <w:t xml:space="preserve">II </w:t>
            </w:r>
            <w:r w:rsidRPr="002506F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6"/>
                <w:szCs w:val="36"/>
                <w:cs/>
              </w:rPr>
              <w:t>ระบบงาน</w:t>
            </w:r>
            <w:r w:rsidRPr="002506FC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6"/>
                <w:szCs w:val="36"/>
                <w:cs/>
              </w:rPr>
              <w:t>สำคัญ</w:t>
            </w:r>
          </w:p>
        </w:tc>
      </w:tr>
      <w:tr w:rsidR="002F6DC1" w:rsidRPr="002F6DC1" w14:paraId="0C80193B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3479732" w14:textId="1014A38F" w:rsidR="002F6DC1" w:rsidRPr="002F6DC1" w:rsidRDefault="002506FC" w:rsidP="002F6DC1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II-1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 xml:space="preserve"> การพัฒนาคุณภาพและบริหารความเสี่ยง</w:t>
            </w:r>
          </w:p>
        </w:tc>
      </w:tr>
      <w:tr w:rsidR="002F6DC1" w:rsidRPr="002F6DC1" w14:paraId="30450B46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2954AB86" w14:textId="346EB2D7" w:rsidR="002F6DC1" w:rsidRPr="002F6DC1" w:rsidRDefault="002F6DC1" w:rsidP="009A54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lastRenderedPageBreak/>
              <w:t>1</w:t>
            </w:r>
            <w:r w:rsidR="002506F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.1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506FC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กำหนดนโยบายและเป้าหมายด้านคุณภาพและความปลอดภัยที่ชัดเจน</w:t>
            </w:r>
          </w:p>
        </w:tc>
      </w:tr>
      <w:tr w:rsidR="002F6DC1" w:rsidRPr="002F6DC1" w14:paraId="7A01F294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3CE3CDE" w14:textId="6107F50F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6FC4B987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7C4011E" w14:textId="4BD136D5" w:rsidR="002F6DC1" w:rsidRPr="002F6DC1" w:rsidRDefault="002F6DC1" w:rsidP="00372D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2506F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เสนอประเด็นและเป้าหมายสำคัญด้านคุณภาพและความปลอดภัยในการดูแลผู้ป่วย</w:t>
            </w:r>
            <w:r w:rsidR="002506F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ต่อคณะกรรมการบริหารหรือทีมนำของรพ. เพื่อผลักดันให้เป็นหนึ่งในประเด็นและเป้าหมายสำคัญขององค์กร</w:t>
            </w:r>
          </w:p>
          <w:p w14:paraId="756B9E5B" w14:textId="37885597" w:rsidR="002F6DC1" w:rsidRPr="002F6DC1" w:rsidRDefault="002F6DC1" w:rsidP="00372D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2506FC" w:rsidRPr="002506F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กำหนดนโยบาย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เป้าประสงค์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ลำดับความสำคัญ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และความคาดหวัง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ในเรื่องคุณภาพและความปลอดภั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ยของ</w:t>
            </w:r>
            <w:r w:rsidR="002506FC" w:rsidRPr="002506F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ที่ชัดเจน 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สอดคล้อ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งไปกับทิศทางของโรงพยาบาล</w:t>
            </w:r>
          </w:p>
          <w:p w14:paraId="3CA70DAF" w14:textId="0348D492" w:rsidR="002F6DC1" w:rsidRPr="002F6DC1" w:rsidRDefault="002F6DC1" w:rsidP="00372D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2506FC" w:rsidRPr="002506F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ส่งเสริมให้บุคลากร</w:t>
            </w:r>
            <w:r w:rsidR="002506FC" w:rsidRPr="002506F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วัฒนธรรม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การเรียนรู้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อย่างต่อเนื่อง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เน้นคนเป็นศูนย์กลาง</w:t>
            </w:r>
          </w:p>
        </w:tc>
      </w:tr>
      <w:tr w:rsidR="002F6DC1" w:rsidRPr="002F6DC1" w14:paraId="6A0911CD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90E70C5" w14:textId="77777777" w:rsidR="002F6DC1" w:rsidRPr="002F6DC1" w:rsidRDefault="002F6DC1" w:rsidP="002F6DC1">
            <w:pPr>
              <w:autoSpaceDE w:val="0"/>
              <w:autoSpaceDN w:val="0"/>
              <w:adjustRightInd w:val="0"/>
              <w:ind w:left="-33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16B6AA09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8FCD650" w14:textId="0E1FAFE8" w:rsidR="002F6DC1" w:rsidRPr="002F6DC1" w:rsidRDefault="002F6DC1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นโยบายและเป้าหมายด้านคุณภาพและความปลอดภัย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ที่ดำเนินการ เช่น 2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P Safety,  </w:t>
            </w:r>
            <w:r w:rsid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Patients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Safety Goals</w:t>
            </w:r>
          </w:p>
        </w:tc>
      </w:tr>
      <w:tr w:rsidR="002F6DC1" w:rsidRPr="002F6DC1" w14:paraId="0C0A8649" w14:textId="77777777" w:rsidTr="000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78A5CF31" w14:textId="215F5F60" w:rsidR="002F6DC1" w:rsidRPr="00005506" w:rsidRDefault="00C7366D" w:rsidP="00005506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005506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1</w:t>
            </w:r>
            <w:r w:rsidR="002F6DC1" w:rsidRPr="00005506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.2 </w:t>
            </w:r>
            <w:r w:rsidRPr="00005506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ทีมสหสาขาจัด</w:t>
            </w:r>
            <w:r w:rsidR="0017313C" w:rsidRPr="00005506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โครงสร้างคุณภาพที่เหมาะสม</w:t>
            </w:r>
            <w:r w:rsidR="0017313C" w:rsidRPr="00005506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313C" w:rsidRPr="00005506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มีการกำหนดหน้าที่รับผิดชอบในการพัฒนาคุณภาพให้เป็นของ</w:t>
            </w:r>
            <w:r w:rsidRPr="00005506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สมาชิกทุกคน</w:t>
            </w:r>
            <w:r w:rsidR="0017313C" w:rsidRPr="00005506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ในทีม</w:t>
            </w:r>
            <w:r w:rsidRPr="00005506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สหสาขา</w:t>
            </w:r>
          </w:p>
        </w:tc>
      </w:tr>
      <w:tr w:rsidR="002F6DC1" w:rsidRPr="002F6DC1" w14:paraId="2A265E8D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ACE5F30" w14:textId="0129EFBB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2BB6E9D4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B4CD40C" w14:textId="717496BA" w:rsidR="0017313C" w:rsidRPr="002F6DC1" w:rsidRDefault="0017313C" w:rsidP="001731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bookmarkStart w:id="4" w:name="_Hlk36624281"/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1.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</w:t>
            </w:r>
            <w:r w:rsidR="00C7366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กำหนดให้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พัฒนาคุณภาพการดูแลรักษาและระบบความปลอดภัยของการบริการ ร่วมกั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ทีมสหสาขาวิชาชีพ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</w:t>
            </w:r>
          </w:p>
          <w:p w14:paraId="7D6FC5D8" w14:textId="48845571" w:rsidR="0017313C" w:rsidRPr="002F6DC1" w:rsidRDefault="00C7366D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17313C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มีโครงสร้างงานคุณภาพของ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="0017313C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โดยอาจมีการกำหนดทีมดูแล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ระบบบริหารคุณภาพ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ระบบบริหารความปลอดภัย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และระบบบริหารความเสี่ยง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313C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ที่ชัดเจน รวมถึงมีการกำหนดให้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ทุกคนใน</w:t>
            </w:r>
            <w:r w:rsidR="0017313C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แผนกมีหน้าที่ในการพัฒนาคุณภาพ</w:t>
            </w:r>
          </w:p>
          <w:p w14:paraId="4405E87A" w14:textId="38C6BF9A" w:rsidR="0017313C" w:rsidRPr="002F6DC1" w:rsidRDefault="00C7366D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และโรงพยาบาลมีแนวทางปฏิบัติในการจัดการเหตุการณ์อันไม่พึงประสงค์ที่ชัดเจน มีประสิทธิภาพ และ</w:t>
            </w:r>
            <w:r w:rsidR="0017313C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</w:t>
            </w:r>
            <w:r w:rsidR="0017313C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ให้เกิดการพัฒนาในหน่วยงานและโรงพยาบาล</w:t>
            </w:r>
          </w:p>
          <w:p w14:paraId="31B477A6" w14:textId="352C3ADF" w:rsidR="0017313C" w:rsidRPr="002F6DC1" w:rsidRDefault="0017313C" w:rsidP="0017313C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2.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ส่งเสริมให้เกิด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วัฒนธรรมในการปฏิบัติงานที่คำนึงถึงความปลอดภัยของผู้ป่วย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Patient safety culture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)</w:t>
            </w:r>
          </w:p>
          <w:p w14:paraId="735EE149" w14:textId="52192D1F" w:rsidR="0017313C" w:rsidRPr="002F6DC1" w:rsidRDefault="0017313C" w:rsidP="0017313C">
            <w:pPr>
              <w:autoSpaceDE w:val="0"/>
              <w:autoSpaceDN w:val="0"/>
              <w:adjustRightInd w:val="0"/>
              <w:ind w:firstLine="46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มีทัศนคติ ความรู้ และความสามารถที่ส่งผลให้เกิด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ความปลอดภัยแก่ผู้ป่วย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พร้อมนำไปใช้ในการปฏิบัติงานของตนตลอดเวลา</w:t>
            </w:r>
          </w:p>
          <w:p w14:paraId="19F5A063" w14:textId="69C07E96" w:rsidR="0017313C" w:rsidRPr="002F6DC1" w:rsidRDefault="0017313C" w:rsidP="00372D53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ได้รับการอบรมและมีความเข้าใจในหลักการและกระบวนการสร้างความปลอดภัยแก่ผู้ป่วย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พร้อม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สร้าง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สั่งสอน และแลกเปลี่ยนเรียนรู้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เกี่ยวกับ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วัฒนธรรมความปลอดภัยใน</w:t>
            </w:r>
            <w:r w:rsidR="00C7366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</w:p>
          <w:p w14:paraId="7F16BAF8" w14:textId="6433BE92" w:rsidR="0017313C" w:rsidRPr="002F6DC1" w:rsidRDefault="0017313C" w:rsidP="00372D53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มีการส่งเสริมและกระตุ้นให้บุคลากร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มีนิสัยชอบตั้งคำถามเชิงสร้างสรรค์ในการปฏิบัติงาน</w:t>
            </w:r>
          </w:p>
          <w:p w14:paraId="48F29428" w14:textId="0C2920E5" w:rsidR="00C7366D" w:rsidRPr="00C7366D" w:rsidRDefault="0017313C" w:rsidP="00372D53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โรงพยาบาลและ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มีระบบการตรวจจับ ทบทวน วิเคราะห์ แก้ไข และติดตามความบกพร่องที่เกิดขึ้น รวมถึงการวินิจฉัยและการดูแลรักษาที่ผิดพลาดภายใน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3632F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ในกรณีที่ควบคุมระดับ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HbA1c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และ/หรือ ระดับความดันโลหิตไม่ได้ตามเป้าหมาย มีการวางแผนระยะสั้นและระยะยาวเพื่อปรับปรุงพัฒนาให้ได้ตามเป้าหมาย (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PDCA)</w:t>
            </w:r>
            <w:r w:rsidR="003632F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เป็นต้น</w:t>
            </w:r>
          </w:p>
          <w:p w14:paraId="4663CE03" w14:textId="1484E284" w:rsidR="0017313C" w:rsidRPr="002F6DC1" w:rsidRDefault="0017313C" w:rsidP="00372D53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การบริหารจัดการ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ปัจจัยที่เกี่ยวกับมนุษย์และสิ่งแวดล้อม</w:t>
            </w:r>
          </w:p>
          <w:p w14:paraId="7DE32240" w14:textId="6FEC1E4C" w:rsidR="0017313C" w:rsidRPr="002F6DC1" w:rsidRDefault="0017313C" w:rsidP="00372D53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ได้รับการอบรม ฝึกฝน พัฒนาทักษะการคิดอย่างมีวิจารณญาณ เพื่อนำมาใช้ในการปฏิบัติงาน</w:t>
            </w:r>
          </w:p>
          <w:p w14:paraId="0DA5F74D" w14:textId="65ED5BC7" w:rsidR="0017313C" w:rsidRPr="002F6DC1" w:rsidRDefault="0017313C" w:rsidP="00372D53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บุคลากร</w:t>
            </w:r>
            <w:r w:rsidR="00C7366D"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มีความรู้ความเข้าใจในข้อจำกัดและปัจจัยที่ส่งผลกระทบต่อสุขภาพ ความเป็นอยู่ และศักยภาพในการการปฏิบัติงานของตน รวมถึงความปลอดภัยของผู้ป่วย</w:t>
            </w:r>
          </w:p>
          <w:p w14:paraId="330CF6CD" w14:textId="05697C3B" w:rsidR="0017313C" w:rsidRPr="002F6DC1" w:rsidRDefault="0017313C" w:rsidP="00372D53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มีการค้นหาและเฝ้าระวังสภาพแวดล้อมที่เสี่ยงต่อการเกิดอันตราย โดยเฉพาะสิ่งที่เกี่ยวข้องกับการปฏิบัติงานและนิสัย/วัฒนธรรมของบุคลากรใน</w:t>
            </w:r>
            <w:r w:rsidR="00C7366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</w:p>
          <w:p w14:paraId="04BB9204" w14:textId="77777777" w:rsidR="002F6DC1" w:rsidRPr="00D37DBE" w:rsidRDefault="0017313C" w:rsidP="00372D53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มีการทบทวนการปฏิบัติงานเป็นประจำ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โดยมีการเรียนรู้และพัฒนากระบวนการจัดการในประเด็นที่ตัดสินใจได้ยาก และประเด็นที่บุคลากรอาจมีอคติจนทำให้การตรวจรักษาหรือการบริหารจัดการไม่เหมาะสมเท่าที่ควร</w:t>
            </w:r>
          </w:p>
          <w:p w14:paraId="09E83145" w14:textId="2ADD50F0" w:rsidR="00D37DBE" w:rsidRPr="0017313C" w:rsidRDefault="00D37DBE" w:rsidP="00372D53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มีการออกแบบระบบการดำเนินงานและสิ่งแวดล้อมให้เหมาะสมกับข้อจำกัดของมนุษย์ เพื่อลดโอกาสเกิดข้อผิดพลาด ความเสี่ยง และเหตุการณ์ไม่พึงประสงค์</w:t>
            </w:r>
          </w:p>
        </w:tc>
      </w:tr>
      <w:bookmarkEnd w:id="4"/>
      <w:tr w:rsidR="002F6DC1" w:rsidRPr="002F6DC1" w14:paraId="48575555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335219D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71807A36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9717ACA" w14:textId="704A1852" w:rsidR="002F6DC1" w:rsidRPr="002F6DC1" w:rsidRDefault="00C7366D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โครงสร้างการทำงานคุณภาพของ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F6DC1" w:rsidRPr="002F6DC1" w14:paraId="0ECD2AA9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8DD59DC" w14:textId="4C1A7C7D" w:rsidR="002F6DC1" w:rsidRPr="002F6DC1" w:rsidRDefault="00C6241D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1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บูรณาการและประสานระบบบริหารคุณภาพ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ระบบบริหารความเสี่ยง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</w:t>
            </w:r>
            <w:r w:rsidRPr="00C6241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ระบบบริหารความปลอดภัย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เข้าด้วยกัน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313C" w:rsidRPr="0017313C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และประสานกับระบบขององค์กร</w:t>
            </w:r>
          </w:p>
        </w:tc>
      </w:tr>
      <w:tr w:rsidR="002F6DC1" w:rsidRPr="002F6DC1" w14:paraId="0B50754C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FEA51C9" w14:textId="5DF626EC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4C47ECDC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01AEF9E" w14:textId="612872A1" w:rsidR="0017313C" w:rsidRPr="0017313C" w:rsidRDefault="002F6DC1" w:rsidP="001731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1. </w:t>
            </w:r>
            <w:r w:rsidR="0017313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</w:t>
            </w:r>
            <w:r w:rsidR="0017313C"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ารประสานและบูรณาการแผนงาน/กิจกรรมทั้งหมดเกี่ยวกับคุณภาพ </w:t>
            </w:r>
            <w:r w:rsidR="00C6241D" w:rsidRPr="00C6241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ความเสี่ยง และ</w:t>
            </w:r>
            <w:r w:rsidR="0017313C"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 ในทุกขั้นตอนของการวางแผน การดำเนินงาน และการประเมินผล</w:t>
            </w:r>
          </w:p>
          <w:p w14:paraId="11E65497" w14:textId="32254DF4" w:rsidR="002F6DC1" w:rsidRPr="0017313C" w:rsidRDefault="0017313C" w:rsidP="001731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.  </w:t>
            </w:r>
            <w:r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การบริหารงานคุณภาพ </w:t>
            </w:r>
            <w:r w:rsidR="00C6241D" w:rsidRPr="00C6241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ความเสี่ยง</w:t>
            </w:r>
            <w:r w:rsidR="00C6241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และบริหาร</w:t>
            </w:r>
            <w:r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 และของ</w:t>
            </w:r>
            <w:r w:rsidR="00C6241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17313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สอดคล้องและเป็นส่วนหนึ่งของระบบของโรงพยาบาล</w:t>
            </w:r>
          </w:p>
        </w:tc>
      </w:tr>
      <w:tr w:rsidR="002F6DC1" w:rsidRPr="002F6DC1" w14:paraId="5CBC7EA7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E56A31D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144F8212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653B4E5" w14:textId="5E77E169" w:rsidR="002F6DC1" w:rsidRPr="002F6DC1" w:rsidRDefault="00C7366D" w:rsidP="00372D53">
            <w:pPr>
              <w:pStyle w:val="ListParagraph"/>
              <w:numPr>
                <w:ilvl w:val="0"/>
                <w:numId w:val="77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Flow Chart </w:t>
            </w: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หรือแผนงาน ที่แสดงความสัมพันธ์ของ</w:t>
            </w:r>
            <w:r w:rsidR="00C6241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C736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กับระบบบริหารคุณภาพและระบบบริหารความเสี่ยงขององค์กร</w:t>
            </w:r>
          </w:p>
        </w:tc>
      </w:tr>
      <w:tr w:rsidR="002F6DC1" w:rsidRPr="002F6DC1" w14:paraId="5E473312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93DADF4" w14:textId="46C84741" w:rsidR="002F6DC1" w:rsidRPr="002F6DC1" w:rsidRDefault="00EA01D5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1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.4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การดำเนินงาน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ด้วยเทคนิคและวิธีการที่หลากหลาย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เทียบกับข้อกำหนดและความต้องการต่างๆ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รอบด้าน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เช่น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ความต้องการของผู้ป่วย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มาตรฐานวิชาชีพ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เป้าหมายขององค์กร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คู่</w:t>
            </w:r>
            <w:r w:rsidR="0020419A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แข่งหรือคู่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เทียบ</w:t>
            </w:r>
          </w:p>
        </w:tc>
      </w:tr>
      <w:tr w:rsidR="002F6DC1" w:rsidRPr="002F6DC1" w14:paraId="6222C164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C7F13AD" w14:textId="325D4580" w:rsidR="002F6DC1" w:rsidRPr="002F6DC1" w:rsidRDefault="00CA186B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6DE2F85E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A6208BF" w14:textId="3551C822" w:rsidR="002F6DC1" w:rsidRPr="002F6DC1" w:rsidRDefault="002F6DC1" w:rsidP="002F6DC1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20419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กำหนดให้มีการประเมินผลติดตามผลการดำเนินงานของ</w:t>
            </w:r>
            <w:r w:rsidR="0020419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กโดย</w:t>
            </w:r>
          </w:p>
          <w:p w14:paraId="4DF6650C" w14:textId="77777777" w:rsidR="002F6DC1" w:rsidRPr="002F6DC1" w:rsidRDefault="002F6DC1" w:rsidP="00372D53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มีการประเมินผลการดำเนินงานในรูปแบบต่างๆ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อย่างเหมาะสม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เพื่อค้นหาโอกาสพัฒนา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วิธีการเชิงคุณภาพ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วิธีการเชิงปริมาณ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การวิจัย</w:t>
            </w:r>
          </w:p>
          <w:p w14:paraId="008F5927" w14:textId="77777777" w:rsidR="002F6DC1" w:rsidRPr="002F6DC1" w:rsidRDefault="002F6DC1" w:rsidP="00372D53">
            <w:pPr>
              <w:pStyle w:val="ListParagraph"/>
              <w:numPr>
                <w:ilvl w:val="0"/>
                <w:numId w:val="26"/>
              </w:numPr>
              <w:ind w:left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มีการใช้วิธีการประเมินตนเองที่หลากหลาย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การแลกเปลี่ยนเรียนรู้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การอภิปรายกลุ่ม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การเขียนบันทึกความก้าวหน้าและรายงานการประเมินตนเอง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การใช้ตัวตามรอยทางคลินิก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การเยี่ยมสำรวจภายใน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การสำรวจและสัมภาษณ์ผู้ป่วย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การทบทวนเชิงคุณภาพ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การตรวจสอบและป้อนกลับข้อมูล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การนำเสนอเพื่อรับฟังข้อวิพากษ์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การทบทวนหลังกิจกรรม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การติดตามตัวชี้วัด</w:t>
            </w:r>
          </w:p>
          <w:p w14:paraId="165BCDD7" w14:textId="7BE7D385" w:rsidR="002F6DC1" w:rsidRPr="002F6DC1" w:rsidRDefault="002F6DC1" w:rsidP="00372D53">
            <w:pPr>
              <w:pStyle w:val="ListParagraph"/>
              <w:numPr>
                <w:ilvl w:val="0"/>
                <w:numId w:val="26"/>
              </w:numPr>
              <w:ind w:left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มีการเปรียบเทียบผลการดำเนินงานกับความต้องการของผู้ป่วย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ผู้รับบริการ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แนวปฏิบัติที่มีหลักฐานวิชาการรองรับ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มาตรฐาน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ต่างๆ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เป้าหมายและวัตถุประสงค์ของ</w:t>
            </w:r>
            <w:r w:rsidR="0020419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0419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ของโรงพยาบาลที่มีศักยภาพใกล้เคียงกัน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ตัวเทียบในระดับชาติหรือระดับสากลที่เหมาะสม</w:t>
            </w:r>
          </w:p>
          <w:p w14:paraId="5AF46C13" w14:textId="77777777" w:rsidR="002F6DC1" w:rsidRPr="002F6DC1" w:rsidRDefault="002F6DC1" w:rsidP="00372D53">
            <w:pPr>
              <w:pStyle w:val="ListParagraph"/>
              <w:numPr>
                <w:ilvl w:val="0"/>
                <w:numId w:val="26"/>
              </w:numPr>
              <w:ind w:left="327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มีการนำข้อมูลที่ได้จากการประเมินผลการดำเนินงาน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การประเมินตนเอง มาใช้ในการประเมินและชี้นำการพัฒนาคุณภาพ</w:t>
            </w:r>
          </w:p>
        </w:tc>
      </w:tr>
      <w:tr w:rsidR="002F6DC1" w:rsidRPr="002F6DC1" w14:paraId="575CFD11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75F200A" w14:textId="77777777" w:rsidR="002F6DC1" w:rsidRPr="002F6DC1" w:rsidRDefault="002F6DC1" w:rsidP="002F6DC1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3D7D9CA1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565626C" w14:textId="66B15E7E" w:rsidR="002F6DC1" w:rsidRPr="002F6DC1" w:rsidRDefault="002F6DC1" w:rsidP="00847C4E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ผลการดำเนินงานในรูปแบบต่างๆ</w:t>
            </w:r>
            <w:r w:rsidR="0020419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20419A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</w:t>
            </w:r>
            <w:r w:rsidR="008147B5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ลิ</w:t>
            </w:r>
            <w:r w:rsidR="0020419A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นิก</w:t>
            </w:r>
          </w:p>
        </w:tc>
      </w:tr>
      <w:tr w:rsidR="002F6DC1" w:rsidRPr="002F6DC1" w14:paraId="5D640B31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6EEACB3" w14:textId="59F966CE" w:rsidR="0018760C" w:rsidRPr="0018760C" w:rsidRDefault="001C2FCA" w:rsidP="002F6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1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วางระบบบริหารความเสี่ยง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ครอบคลุมการวิเคราะห์ความเสี่ยง การกำหนด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แนวทางป้องกัน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การรายงานอุบัติการณ์และเหตุเกือบพลาด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การวิเคราะห์สาเหตุเฉพาะราย</w:t>
            </w:r>
            <w:r w:rsidR="002F6DC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2F6DC1" w:rsidRPr="002F6DC1" w14:paraId="5A5ABC7A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20E5188" w14:textId="3BE45F98" w:rsidR="002F6DC1" w:rsidRPr="002F6DC1" w:rsidRDefault="00CA186B" w:rsidP="002F6DC1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F6DC1" w:rsidRPr="002F6DC1" w14:paraId="149BD7AD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5FD67A3" w14:textId="67B463DE" w:rsidR="002F6DC1" w:rsidRPr="002F6DC1" w:rsidRDefault="002F6DC1" w:rsidP="002F6DC1">
            <w:pPr>
              <w:pStyle w:val="Defaul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1.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</w:t>
            </w:r>
            <w:r w:rsidR="001C2F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มีการวางระบบบริหารความเสี่ยงของ</w:t>
            </w:r>
            <w:r w:rsidR="001C2F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ที่สอดคล้องกับระบบบริหารความเสี่ยงขององค์กรโดย</w:t>
            </w:r>
          </w:p>
          <w:p w14:paraId="457DD7D1" w14:textId="77777777" w:rsidR="002F6DC1" w:rsidRPr="002F6DC1" w:rsidRDefault="002F6DC1" w:rsidP="00372D53">
            <w:pPr>
              <w:pStyle w:val="Default"/>
              <w:numPr>
                <w:ilvl w:val="0"/>
                <w:numId w:val="7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ระบบบริหารความเสี่ยง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ที่สอดคล้องกับระบบของโรงพยาบาล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ตั้งแต่การเฝ้าระวัง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ค้นหา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รายงาน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วิเคราะห์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แก้ไข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และป้องกัน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พร้อม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มีนโยบาย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แผน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ระเบียบปฏิบัติ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ทะเบียนจัดการความเสี่ยง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(risk register)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การประเมินผล และการพัฒนาประสิทธิภาพของระบบ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อย่างสม่ำเสมอ</w:t>
            </w:r>
          </w:p>
          <w:p w14:paraId="07CD5395" w14:textId="15FCBD9B" w:rsidR="002F6DC1" w:rsidRPr="002F6DC1" w:rsidRDefault="002F6DC1" w:rsidP="00372D53">
            <w:pPr>
              <w:pStyle w:val="Default"/>
              <w:numPr>
                <w:ilvl w:val="0"/>
                <w:numId w:val="7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มีทีมดูแล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ระบบบริหารความเสี่ยง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ภายใน</w:t>
            </w:r>
            <w:r w:rsidR="001C2FCA"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ที่ชัดเจน</w:t>
            </w:r>
          </w:p>
          <w:p w14:paraId="6B0C28C2" w14:textId="5EF5C0DC" w:rsidR="002F6DC1" w:rsidRPr="002F6DC1" w:rsidRDefault="002F6DC1" w:rsidP="00EC2DFE">
            <w:pPr>
              <w:pStyle w:val="Default"/>
              <w:ind w:left="72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บุคลากร</w:t>
            </w:r>
            <w:r w:rsidR="001C2FCA"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ทุกคน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ได้รับการอบรมและพัฒนาทักษะการบริหารความเสี่ยง</w:t>
            </w:r>
          </w:p>
          <w:p w14:paraId="4C848C11" w14:textId="77777777" w:rsidR="002F6DC1" w:rsidRPr="002F6DC1" w:rsidRDefault="002F6DC1" w:rsidP="00372D53">
            <w:pPr>
              <w:pStyle w:val="Default"/>
              <w:numPr>
                <w:ilvl w:val="0"/>
                <w:numId w:val="7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มีการบริหารจัดการความคิดเห็น ข้อเสนอแนะ และข้อร้องเรียนจากผู้ป่วย ญาติ และผู้มาเยือน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จัดให้มีช่องทางการติดต่อสื่อสารและสร้างความสัมพันธ์ที่ดีกับผู้ป่วยและครอบครัว พร้อมกับดำเนินการตามนโยบายและแนวทางปฏิบัติในการบริหารจัดการเรื่องดังกล่าวของโรงพยาบาล</w:t>
            </w:r>
          </w:p>
          <w:p w14:paraId="13FE501B" w14:textId="0AF93B47" w:rsidR="002F6DC1" w:rsidRPr="002F6DC1" w:rsidRDefault="002F6DC1" w:rsidP="002F6D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2.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1C2FCA"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กำหนดให้มีแนวทางการรายงาน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อุบัติการณ์และเหตุเกือบพลาด</w:t>
            </w:r>
          </w:p>
          <w:p w14:paraId="1E53CCD0" w14:textId="4FD97DA2" w:rsidR="002F6DC1" w:rsidRPr="002F6DC1" w:rsidRDefault="001C2FCA" w:rsidP="00372D5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สนับสนุนการรายงานอุบัติการณ์และเหตุเกือบพลาดตามระบบและแนวทางปฏิบัติของโรงพยาบาล</w:t>
            </w:r>
            <w:r w:rsidR="002F6DC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F6DC1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โดยไม่มีการกล่าวโทษบุคคล</w:t>
            </w:r>
          </w:p>
          <w:p w14:paraId="0FE51976" w14:textId="1A3CDBE9" w:rsidR="002F6DC1" w:rsidRPr="002F6DC1" w:rsidRDefault="002F6DC1" w:rsidP="00372D5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มีการส่งเสริมให้บุคลากร</w:t>
            </w:r>
            <w:r w:rsidR="001C2FCA"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มีทัศนคติที่ดีต่อการรายงานอุบัติการณ์และเหตุเกือบพลาด โดยมองว่ากระบวนการดังกล่าวเป็นเครื่องมือ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ที่ใช้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ในการเรียนรู้ ฝึกฝน และพัฒนา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ร่วมชี้แจงรายละเอียดเหตุการณ์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ที่เกิด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ในแผนก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ตนอย่างโปร่งใส</w:t>
            </w:r>
          </w:p>
          <w:p w14:paraId="630E8BCC" w14:textId="77777777" w:rsidR="002F6DC1" w:rsidRPr="002F6DC1" w:rsidRDefault="002F6DC1" w:rsidP="00372D5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มีช่องทาง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ให้ผู้ป่วยมีส่วนร่วมในการรายงานข้อบกพร่อง ข้อผิดพลาด หรือเหตุการณ์ไม่พึงประสงค์ ตามความเหมาะสมในแต่ละเหตุการณ์</w:t>
            </w:r>
          </w:p>
          <w:p w14:paraId="4015F956" w14:textId="57CAE83C" w:rsidR="002F6DC1" w:rsidRPr="002F6DC1" w:rsidRDefault="002F6DC1" w:rsidP="00372D5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มีการพิจารณาแจ้งความร่วมกับการรายงานเข้าสู่ระบบของโรงพยาบาล ในกรณีที่เกิดเหตุการณ์ที่มีความรุนแรงต่อบุคลากร ผู้ป่วย หรือผู้ดูแลผู้ป่วย เช่น </w:t>
            </w:r>
            <w:r w:rsidR="001C2F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ภาวะ </w:t>
            </w:r>
            <w:r w:rsid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Shock </w:t>
            </w:r>
            <w:r w:rsidR="001C2F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จากน้ำตาลต่ำของผู้รับบริการ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เป็นต้น</w:t>
            </w:r>
          </w:p>
          <w:p w14:paraId="260B251F" w14:textId="72B139EA" w:rsidR="0018760C" w:rsidRPr="0018760C" w:rsidRDefault="002F6DC1" w:rsidP="00372D53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1C2FCA" w:rsidRPr="001C2F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มีส่วนเกี่ยวข้องในอุบัติการณ์และเหตุเกือบพลาด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ได้รับการช่วยเหลือและดูแลอย่างเหมาะสม</w:t>
            </w:r>
          </w:p>
        </w:tc>
      </w:tr>
      <w:tr w:rsidR="002F6DC1" w:rsidRPr="002F6DC1" w14:paraId="5C426AEE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9ADD147" w14:textId="77777777" w:rsidR="002F6DC1" w:rsidRPr="002F6DC1" w:rsidRDefault="002F6DC1" w:rsidP="002F6DC1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F6DC1" w:rsidRPr="002F6DC1" w14:paraId="40AB87A2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B0D1A01" w14:textId="39FA2832" w:rsidR="002F6DC1" w:rsidRPr="0018760C" w:rsidRDefault="002F6DC1" w:rsidP="00372D53">
            <w:pPr>
              <w:pStyle w:val="ListParagraph"/>
              <w:numPr>
                <w:ilvl w:val="0"/>
                <w:numId w:val="82"/>
              </w:numPr>
              <w:spacing w:before="2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</w:pPr>
            <w:r w:rsidRPr="0018760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</w:t>
            </w:r>
            <w:r w:rsidRPr="0018760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บริหารความเสี่ยง</w:t>
            </w:r>
            <w:r w:rsidRPr="0018760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18760C" w:rsidRPr="0018760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18760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และผลการดำเนินการที่ผ่านมา</w:t>
            </w:r>
          </w:p>
        </w:tc>
      </w:tr>
      <w:tr w:rsidR="005C19AC" w:rsidRPr="002F6DC1" w14:paraId="5AF23A99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709B85A" w14:textId="45F0AA75" w:rsidR="005C19AC" w:rsidRPr="002F6DC1" w:rsidRDefault="001C2FCA" w:rsidP="00177E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1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6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มีการพัฒนาคุณภาพการดูแลผู้ป่วยอย่างต่อเนื่อง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กำหนดเป้าหมายที่ท้าทาย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กำหนดพิมพ์เขียวของการพัฒนา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ใช้วิธีการที่หลากหลายในการพัฒนา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เช่น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evidence-based, RCA, visual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lastRenderedPageBreak/>
              <w:t xml:space="preserve">management &amp; creativity, Lean, benchmarking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ฯลฯ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เพื่อนำไปสู่การลดความแปรปรวน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ลดความสูญเปล่า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เพิ่มประสิทธิภาพ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ป้องกันความผิดพลาดและเหตุการณ์ไม่พึงประสงค์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และทำให้ผลลัพธ์การดูแลผู้ป่วยดีขึ้นในทุกๆ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มิติ</w:t>
            </w:r>
          </w:p>
        </w:tc>
      </w:tr>
      <w:tr w:rsidR="005C19AC" w:rsidRPr="002F6DC1" w14:paraId="49D5D3D6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9BEDA9F" w14:textId="572A4511" w:rsidR="005C19AC" w:rsidRPr="002F6DC1" w:rsidRDefault="00CA186B" w:rsidP="005C19AC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lastRenderedPageBreak/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5C19AC" w:rsidRPr="002F6DC1" w14:paraId="76860643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B2C9CEC" w14:textId="6AA8E6F3" w:rsidR="00592331" w:rsidRPr="002F6DC1" w:rsidRDefault="00592331" w:rsidP="00592331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C741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ส่งเสริมให้มีการพัฒนาคุณภาพแผนกอย่างต่อเนื่องโดย</w:t>
            </w:r>
          </w:p>
          <w:p w14:paraId="698CDDF4" w14:textId="77EC3CE3" w:rsidR="00177E67" w:rsidRPr="002F6DC1" w:rsidRDefault="00850640" w:rsidP="00372D53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ส่งเสริมให้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</w:t>
            </w:r>
            <w:r w:rsidR="0038715A" w:rsidRPr="0038715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8715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โดยนำ</w:t>
            </w:r>
            <w:r w:rsidR="0038715A" w:rsidRPr="0038715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ผู้เป็นเบาหวานที่ได้รับการดูแล เข้าอภิปรายด้วยทีมสหสาขาวิชา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ประเมินคุณภาพและประสิทธิภาพ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ของ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การให้บริการและการดูแลผู้ป่วยอย่างสม่ำเสมอ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ค้นหาโอกาสพัฒนา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การทบทวนขณะดูแลผู้ป่วย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การทบทวนเวชระเบียน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การตรวจสอบทางคลินิก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การทบทวนโดยเพื่อนร่วมวิชาชีพ การทบทวนอุบัติการณ์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ภาวะแทรกซ้อน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การเสียชีวิต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การทบทวนการใช้ทรัพยากร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การทบทวนคำร้องเรียนของผู้ป่วย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ผู้รับบริการ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การประเมินความรู้ความสามารถและทักษะ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177E6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การทบทวนตัวชี้วัด</w:t>
            </w:r>
            <w:r w:rsidR="00177E6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)</w:t>
            </w:r>
          </w:p>
          <w:p w14:paraId="5C2BB9C6" w14:textId="0F1206FF" w:rsidR="003415FB" w:rsidRPr="002F6DC1" w:rsidRDefault="00177E67" w:rsidP="00372D53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กำหนดกลุ่มประชากรทางคลินิกที่จะ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ทำ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การพัฒนา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(เช่น ผู้ป่วย</w:t>
            </w:r>
            <w:r w:rsidR="00840CA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ที่มีภาวะแทรกซ้อน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ต่างๆ)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มีการกำหนดเป้าหมายและวัตถุประสงค์ในการพัฒนาคุณภาพ</w:t>
            </w:r>
            <w:r w:rsidR="003415FB" w:rsidRPr="002F6DC1">
              <w:rPr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="003415FB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พร้อมกำหนดตัวชี้วัดที่เหมาะสมในการกำกับติดตามผล</w:t>
            </w:r>
          </w:p>
          <w:p w14:paraId="1482BC7F" w14:textId="77777777" w:rsidR="005C19AC" w:rsidRPr="002F6DC1" w:rsidRDefault="003415FB" w:rsidP="00372D53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มีการจัดทำแผนการพัฒนาการดูแลผู้ป่วย ครอบคลุมมิติด้านการป้องกัน สร้างเสริม รักษา ฟื้นฟู ตามความเหมาะสม โดยใช้กิจกรรมและวิธีการที่หลากหลายในการปรับปรุงและพัฒนา เช่น ใช้ความร่วมมือของทีมสหสาขาวิชาชีพ วิถีองค์รวม การใช้ข้อมูลวิชาการ การวิเคราะห์สาเหตุรากเหง้า การสร้างนวัตกรรม การเปรียบเทียบกับผู้ที่ทำได้ดีที่สุด</w:t>
            </w:r>
          </w:p>
        </w:tc>
      </w:tr>
      <w:tr w:rsidR="005C19AC" w:rsidRPr="002F6DC1" w14:paraId="56DEFE1C" w14:textId="77777777" w:rsidTr="006D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EAB260A" w14:textId="77777777" w:rsidR="005C19AC" w:rsidRPr="002F6DC1" w:rsidRDefault="005C19AC" w:rsidP="005C19AC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hd w:val="clear" w:color="auto" w:fill="DEEAF6" w:themeFill="accent5" w:themeFillTint="33"/>
              </w:rPr>
              <w:t>v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5C19AC" w:rsidRPr="002F6DC1" w14:paraId="53A18C3B" w14:textId="77777777" w:rsidTr="006D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3C76604" w14:textId="3DB8252D" w:rsidR="005C19AC" w:rsidRPr="002F6DC1" w:rsidRDefault="009425CC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ตัวอย่างกิจกรรมและผลการพัฒนา</w:t>
            </w:r>
            <w:r w:rsidR="003632F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 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บันทึกการทบทวนผู้ป่วยตั้งแต่ข้อมูลส่วนตัว ข้อมูลการเจ็บป่วย การตรวจทางห้องปฏิบัติการ การรักษา ผลการรักษา</w:t>
            </w:r>
            <w:r w:rsidR="003632F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632FF" w:rsidRPr="003632F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สรุปผลการอภิปรายพร้อมทั้งบทเรียนและหรือโอกาสพัฒนา</w:t>
            </w:r>
          </w:p>
        </w:tc>
      </w:tr>
      <w:tr w:rsidR="007E5421" w:rsidRPr="002F6DC1" w14:paraId="0B276F35" w14:textId="77777777" w:rsidTr="007E5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9999FF"/>
          </w:tcPr>
          <w:p w14:paraId="34BE7F53" w14:textId="7844AC83" w:rsidR="007E5421" w:rsidRPr="002F6DC1" w:rsidRDefault="00556511" w:rsidP="00AD268D">
            <w:pP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II-</w:t>
            </w:r>
            <w:r w:rsidR="00855552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2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. </w:t>
            </w:r>
            <w:r w:rsidR="007E5421"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สิ่งแวดล้อมในการดูแลผู้ป่วย</w:t>
            </w:r>
          </w:p>
        </w:tc>
      </w:tr>
      <w:tr w:rsidR="00073E97" w:rsidRPr="002F6DC1" w14:paraId="2FDFDA14" w14:textId="77777777" w:rsidTr="007E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02E1EA22" w14:textId="033F9434" w:rsidR="00043B11" w:rsidRPr="002F6DC1" w:rsidRDefault="00855552" w:rsidP="005D79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i w:val="0"/>
                <w:iCs w:val="0"/>
                <w:color w:val="auto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2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.1 </w:t>
            </w:r>
            <w:r w:rsidR="003632FF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ทีมสหสาขาจัดให้มี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สิ่งแวดล้อมทางกายภาพเอื้อต่อความปลอดภัยของผู้ใช้อาคารสถานที่ทุกคน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มีการตรวจสอบอาคารสถานที่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ประเมินความเสี่ยงด้านสิ่งแวดล้อมและการรักษาความปลอดภัยอย่างสม่ำเสมอ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7E5421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ดำเนินการแก้ไขวางมาตรการป้องกันที่เหมาะสมและนำไปปฏิบัติ</w:t>
            </w:r>
          </w:p>
        </w:tc>
      </w:tr>
      <w:tr w:rsidR="00043B11" w:rsidRPr="002F6DC1" w14:paraId="4AA76474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BE0A8C" w14:textId="1B3B1B05" w:rsidR="00043B11" w:rsidRPr="002F6DC1" w:rsidRDefault="00CA186B" w:rsidP="00AD268D">
            <w:pPr>
              <w:rPr>
                <w:i w:val="0"/>
                <w:iCs w:val="0"/>
                <w:color w:val="auto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EC4780" w:rsidRPr="002F6DC1" w14:paraId="5D269004" w14:textId="77777777" w:rsidTr="00A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2C59228" w14:textId="2C4241AD" w:rsidR="00850640" w:rsidRPr="002F6DC1" w:rsidRDefault="00850640" w:rsidP="00EC47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 w:rsidR="00561CB4"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จัดสิ่งแวดล้อมที่เอื้อต่อความปลอดภัยของผู้ป่วย บุคลากรและผู้ใช้อาคารทุกคน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</w:p>
          <w:p w14:paraId="4084BE1B" w14:textId="77777777" w:rsidR="00EC4780" w:rsidRPr="002F6DC1" w:rsidRDefault="00EC4780" w:rsidP="00EC47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  <w:t>โครงสร้างอาคารสถานที่</w:t>
            </w:r>
          </w:p>
          <w:p w14:paraId="3F7DE6C7" w14:textId="337EE74D" w:rsidR="00EC4780" w:rsidRPr="002F6DC1" w:rsidRDefault="00EC4780" w:rsidP="00372D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โครงสร้างอาคารสถานที่</w:t>
            </w:r>
            <w:r w:rsidR="00352C1B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และระบบระบายอากาศ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561CB4"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ได้มาตรฐาน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เป็นไปตามกฎหมาย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ข้อบังคับ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ข้อกำหนดในการตรวจสอบอาคารสถานที่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และแนวทางการออกแบบทางด้านวิศวกรรม</w:t>
            </w:r>
          </w:p>
          <w:p w14:paraId="5C0B3962" w14:textId="6A30260F" w:rsidR="00EC4780" w:rsidRPr="002F6DC1" w:rsidRDefault="00EC4780" w:rsidP="00372D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ทีมบุคลากร</w:t>
            </w:r>
            <w:r w:rsidR="00561CB4"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ควรมีส่วนร่วมในการออกแบบโครงสร้าง สภาพแวดล้อม และกระบวนการทำงาน โดยคำนึงถึงมาตรฐาน การใช้งานจริง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และมนุษย</w:t>
            </w:r>
            <w:r w:rsidR="002506F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ปัจจัย (ข้อจำกัดของมนุษย์) เพื่อลดความเสี่ยงและโอกาสเกิดความผิดพลาดต่างๆ </w:t>
            </w:r>
          </w:p>
          <w:p w14:paraId="35A53D51" w14:textId="38F829F7" w:rsidR="00EC4780" w:rsidRPr="002F6DC1" w:rsidRDefault="00EC4780" w:rsidP="00372D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ผู้รับบริการ ผู้มาเยือน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และบุคลากรที่อยู่บริเวณ</w:t>
            </w:r>
            <w:r w:rsidR="00561CB4"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มีความปลอดภัยทั้งในด้านสุขภาพกายและสุขภาพจิต </w:t>
            </w:r>
          </w:p>
          <w:p w14:paraId="1F2E28AA" w14:textId="77777777" w:rsidR="00EC4780" w:rsidRPr="002F6DC1" w:rsidRDefault="00EC4780" w:rsidP="00372D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มีการตรวจสอบทางด้านอาคารสถานที่ สิ่งแวดล้อม และวิศวกรรม ตามมาตรฐาน อย่างสม่ำเสมอ</w:t>
            </w:r>
          </w:p>
          <w:p w14:paraId="48DACC3C" w14:textId="24B63186" w:rsidR="00EC4780" w:rsidRPr="002F6DC1" w:rsidRDefault="00EC4780" w:rsidP="00372D5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มีการวางระบบ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ค้นหาและ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รายงานอุบัติการณ์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561CB4"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มีการค้นหาความเสี่ยงทางกายภาพ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ปรับปรุงแก้ไขอย่างต่อเนื่อง</w:t>
            </w:r>
          </w:p>
          <w:p w14:paraId="0CDA08C5" w14:textId="026EFDB2" w:rsidR="00EC4780" w:rsidRPr="002F6DC1" w:rsidRDefault="00EC4780" w:rsidP="00EC47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การเข้าถึง</w:t>
            </w:r>
            <w:r w:rsidR="00561CB4" w:rsidRPr="00561CB4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  <w:t>คลินิกเบาหวาน</w:t>
            </w:r>
          </w:p>
          <w:p w14:paraId="238F216B" w14:textId="77777777" w:rsidR="00EC4780" w:rsidRPr="002F6DC1" w:rsidRDefault="00EC4780" w:rsidP="00372D5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มีป้ายและสัญลักษณ์บ่งชี้/บอกทาง ที่สังเกตเห็นและเข้าใจได้ง่ายตามมาตรฐาน</w:t>
            </w:r>
          </w:p>
          <w:p w14:paraId="4501D405" w14:textId="21F2DE46" w:rsidR="00EC4780" w:rsidRPr="002F6DC1" w:rsidRDefault="00EC4780" w:rsidP="00372D5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มีพื้นที่</w:t>
            </w:r>
            <w:r w:rsidR="00561CB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ห้องตรวจที่เหมาะสมเพียงพอและได้มาตรฐาน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561CB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และรองรับ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ผู้พิการและผู้ที่ช่วยเหลือตนเองได้น้อย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มีผู้ที่คอยช่วยเหลือผู้ป่วยอยู่ตลอดเวลา</w:t>
            </w:r>
          </w:p>
          <w:p w14:paraId="0952C689" w14:textId="4E09F017" w:rsidR="00EC4780" w:rsidRPr="002F6DC1" w:rsidRDefault="0037654F" w:rsidP="00EC47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มี</w:t>
            </w:r>
            <w:r w:rsidR="00EC4780"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พื้นที่</w:t>
            </w:r>
            <w:r w:rsidR="00EC4780" w:rsidRPr="0037654F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สำหรับการดูแล</w:t>
            </w:r>
            <w:r w:rsidR="00561CB4" w:rsidRPr="00561CB4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  <w:t>ผู้ป่วยที่มีความเสี่ยงสูง</w:t>
            </w:r>
            <w:r w:rsidR="00EC4780"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ภาวะที่คุกคามต่อชีวิตและช่วยฟื้นคืนชีพ</w:t>
            </w:r>
            <w:r w:rsidR="00561CB4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 xml:space="preserve"> (หากมี </w:t>
            </w:r>
            <w:r w:rsidR="00561CB4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</w:rPr>
              <w:t xml:space="preserve">case </w:t>
            </w:r>
            <w:r w:rsidR="00561CB4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ฉุกเฉิน)</w:t>
            </w:r>
          </w:p>
          <w:p w14:paraId="47973E73" w14:textId="047C9EFC" w:rsidR="00EC4780" w:rsidRPr="002F6DC1" w:rsidRDefault="00561CB4" w:rsidP="00372D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EC4780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มีพื้นที่และอุปกรณ์สำหรับการดูแลรักษาภาวะที่คุกคามต่อชีวิตและช่วยฟื้นคืนชีพอย่างเพียงพอ</w:t>
            </w:r>
            <w:r w:rsidR="00EC478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พร้อมใช้ตลอดเวลา</w:t>
            </w:r>
          </w:p>
          <w:p w14:paraId="20AF53AE" w14:textId="77777777" w:rsidR="0037654F" w:rsidRPr="0037654F" w:rsidRDefault="00561CB4" w:rsidP="00372D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561CB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EC478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มีบุคลากร อุปกรณ์ ยา เวชภัณฑ์ และสารน้ำ สำหรับการช่วยชีวิตตามมาตรฐานและแนวทางปฏิบัติที่เกี่ยวข้องอย่างครบถ้วน</w:t>
            </w:r>
            <w:r w:rsidR="00EC4780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(เหมาะสมกับระดับศักยภาพของโรงพยาบาล)</w:t>
            </w:r>
            <w:r w:rsidR="00EC478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  <w:p w14:paraId="3C565420" w14:textId="77777777" w:rsidR="0037654F" w:rsidRPr="0037654F" w:rsidRDefault="00EC4780" w:rsidP="00372D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7654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มีระบบบริหารจัดการการไหลของผู้ป่วยภายใน</w:t>
            </w:r>
            <w:r w:rsidR="00561CB4" w:rsidRPr="0037654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37654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</w:t>
            </w:r>
            <w:r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่มีประสิทธิภาพ มีพื้นที่สำหรับตรวจรักษาผู้ป่วยที่มีความเสี่ยงสูงต่อการเกิดภาวะอันตรายต่างๆ เช่น อาการทรุดลง เป็นต้น </w:t>
            </w:r>
            <w:r w:rsidRPr="0037654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มีการควบคุมความสว่างและความเข้มแสงในแต่ละพื้นที่ให้เหมาะสม</w:t>
            </w:r>
          </w:p>
          <w:p w14:paraId="509C99B7" w14:textId="7A1C9FF9" w:rsidR="00EC4780" w:rsidRPr="0037654F" w:rsidRDefault="00EC4780" w:rsidP="00372D5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พื้นที่</w:t>
            </w:r>
            <w:r w:rsidR="009425CC"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สำหรับการ</w:t>
            </w:r>
            <w:r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</w:t>
            </w:r>
            <w:r w:rsidR="00556511"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ปรึกษา สื่อสาร</w:t>
            </w:r>
            <w:r w:rsidR="009425CC"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พูดคุย กับผู้ป่วย</w:t>
            </w:r>
            <w:r w:rsidR="007556B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443BD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443BD5" w:rsidRPr="0037654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(พิจารณาจัดพื้นที่ที่เหมาะสม โดยเฉพาะในการสื่อสารเรื่องที่เป็นความลับของผู้ป่วย เรื่องที่อาจก่อให้เกิดความอับอายแก่ผู้ป่วย การแจ้งข่าวร้าย เป็นต้น)</w:t>
            </w:r>
          </w:p>
          <w:p w14:paraId="22C1ED4E" w14:textId="77777777" w:rsidR="00EC4780" w:rsidRPr="002F6DC1" w:rsidRDefault="00EC4780" w:rsidP="00EC478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การจัดพื้นที่แยกโรคติดเชื้อ</w:t>
            </w:r>
          </w:p>
          <w:p w14:paraId="168967AE" w14:textId="77777777" w:rsidR="00E141C8" w:rsidRPr="00E141C8" w:rsidRDefault="00EC4780" w:rsidP="00372D5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E141C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โรงพยาบาล และ/หรือ </w:t>
            </w:r>
            <w:r w:rsidR="00E141C8" w:rsidRPr="00E141C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E141C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มีห้องแยกโรคติดเชื้อ หรือมีระบบแยกโรคติดเชื้อ ซึ่ง</w:t>
            </w:r>
            <w:r w:rsidR="00E141C8" w:rsidRPr="00E141C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การจัดพื้นที่สำหรับผู้ป่วยที่มีความเสี่ยงสูง</w:t>
            </w:r>
          </w:p>
          <w:p w14:paraId="04B98B6D" w14:textId="305B3536" w:rsidR="00EC4780" w:rsidRPr="002F6DC1" w:rsidRDefault="00EC4780" w:rsidP="00372D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สามารถส่งผู้ป่วยที่สงสัย/ได้รับการวินิจฉัยโรคที่ติดต่อทางการหายใจชนิด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airborne transmission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เข้าสู่ห้องแยกโรคดังกล่าวได้อย่างรวดเร็ว เพื่อป้องกันการแพร่กระจายเชื้อโรค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</w:tc>
      </w:tr>
      <w:tr w:rsidR="00EC4780" w:rsidRPr="002F6DC1" w14:paraId="79E04333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4C6E7" w:themeFill="accent1" w:themeFillTint="66"/>
          </w:tcPr>
          <w:p w14:paraId="2B6FC4DE" w14:textId="77777777" w:rsidR="00EC4780" w:rsidRPr="002F6DC1" w:rsidRDefault="00EC4780" w:rsidP="00EC4780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073E97" w:rsidRPr="002F6DC1" w14:paraId="40023879" w14:textId="77777777" w:rsidTr="00A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B7EF177" w14:textId="6389B5F1" w:rsidR="00EC4780" w:rsidRPr="002F6DC1" w:rsidRDefault="00352C1B" w:rsidP="00372D53">
            <w:pPr>
              <w:pStyle w:val="ListParagraph"/>
              <w:numPr>
                <w:ilvl w:val="0"/>
                <w:numId w:val="73"/>
              </w:numPr>
              <w:ind w:left="738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แผนการบริหารจัดการสิ่งแวดล้อมของ</w:t>
            </w:r>
            <w:r w:rsidR="004353B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EC4780" w:rsidRPr="002F6DC1" w14:paraId="3C292641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03D566B" w14:textId="65EE1783" w:rsidR="00EC4780" w:rsidRPr="002F6DC1" w:rsidRDefault="003632FF" w:rsidP="00EC4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2</w:t>
            </w:r>
            <w:r w:rsidR="003E0A0E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.2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</w:t>
            </w:r>
            <w:r w:rsidR="004B5142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สหสาขา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สร้างความมั่นใจว่าผู้อยู่ในพื้นที่อาคารสถานที่จะปลอดภัยจากอัคคีภัย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ไฟฟ้า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แก๊ส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วัสดุ</w:t>
            </w:r>
            <w:r w:rsidR="00EC4780"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และของเสียอันตราย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EC4780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หรือภาวะฉุกเฉินอื่นๆ</w:t>
            </w:r>
          </w:p>
        </w:tc>
      </w:tr>
      <w:tr w:rsidR="00EC4780" w:rsidRPr="002F6DC1" w14:paraId="456A35AE" w14:textId="77777777" w:rsidTr="00EC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1AD6E39" w14:textId="0A5BF633" w:rsidR="00EC4780" w:rsidRPr="002F6DC1" w:rsidRDefault="00CA186B" w:rsidP="00EC4780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EC4780" w:rsidRPr="002F6DC1" w14:paraId="4D7A78B9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69A3E2A" w14:textId="77777777" w:rsidR="003E0A0E" w:rsidRPr="002F6DC1" w:rsidRDefault="003E0A0E" w:rsidP="003E0A0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การบริหารจัดการและทรัพยากรเพื่อความปลอดภัยของบุคลากร</w:t>
            </w:r>
          </w:p>
          <w:p w14:paraId="364F7E97" w14:textId="4156B9B5" w:rsidR="003E0A0E" w:rsidRPr="002F6DC1" w:rsidRDefault="003E0A0E" w:rsidP="00372D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มีนโยบายและ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ในการป้องกันและจัดการอันตรายจาก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อัคคีภัย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ไฟฟ้า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แก๊ส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วัสดุ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ของเสียอันตราย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ภาวะฉุกเฉิน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ต่างๆ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ที่ได้มาตรฐาน เป็นไปตามกฎหมายกำหนด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รวมถึงแผนรองรับในกรณีดังกล่าว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ที่ครอบคลุมถึงการป้องกัน การลดผลกระทบ การเตรียมความพร้อม การจัดการ และการฟื้นฟูสภาพ โดยมีการ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ฝึกซ้อม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และพัฒนาแผน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อย่างสม่ำเสมอ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ภาวะฉุกเฉิน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ต่างๆ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[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ภาวะฉุกเฉิน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หมายความถึง 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ธรรมชาติหรือ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เหตุการณ์ที่เกิดจาก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มนุษย์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ที่มีผลสร้างความเสียหายต่อสิ่งแวดล้อมในการดูแลผู้ป่วย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4353B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ไฟไหม้ ไฟดับ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แผ่นดินไหว</w:t>
            </w:r>
            <w:r w:rsidR="004353B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4353B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ทำให้บริการผู้ป่วยต้องหยุดชะงัก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ระบบเทคโนโลยีสารสนเทศ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ไม่สามารถใช้การได้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22B83C93" w14:textId="6F29F0B0" w:rsidR="003E0A0E" w:rsidRPr="002F6DC1" w:rsidRDefault="003E0A0E" w:rsidP="00372D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มีระบบการค้นหาและจัดการความเสี่ยงต่ออันตราย</w:t>
            </w:r>
            <w:r w:rsidR="004353B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จากสิ่งแวดล้อม</w:t>
            </w:r>
          </w:p>
          <w:p w14:paraId="2DF002A6" w14:textId="00AC3C11" w:rsidR="003E0A0E" w:rsidRPr="002F6DC1" w:rsidRDefault="004353B5" w:rsidP="00372D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3E0A0E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มีแผนบริหารจัดการการบริการและอพยพเคลื่อนย้ายผู้ป่วย บุคลากร และผู้คนโดยรอบ ในกรณีที่มี</w:t>
            </w:r>
            <w:r w:rsidR="003E0A0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ภาวะฉุกเฉิน/</w:t>
            </w:r>
            <w:r w:rsidR="003E0A0E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ผู้ป่วยที่เป็นโรคระบาด/โรคติดต่อต่างๆ</w:t>
            </w:r>
            <w:r w:rsidR="00DD150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E0A0E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DD150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  <w:p w14:paraId="6BA253EC" w14:textId="373202CD" w:rsidR="00EC4780" w:rsidRPr="002F6DC1" w:rsidRDefault="00DD150B" w:rsidP="00372D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3E0A0E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มีแนวทางปฏิบัติในการ</w:t>
            </w:r>
            <w:r w:rsidR="003E0A0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ป้องกันและจัดการความรุนแรงใน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 เช่น การทะเ</w:t>
            </w:r>
            <w:r w:rsidR="00BA3AC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าะวิวาทของผู้มารับบริการ</w:t>
            </w:r>
            <w:r w:rsidR="003E0A0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โดยบุคลากรมีความเข้าใจและสามารถปฏิบัติได้อย่างมีประสิทธิภาพ</w:t>
            </w:r>
          </w:p>
        </w:tc>
      </w:tr>
      <w:tr w:rsidR="00EC4780" w:rsidRPr="002F6DC1" w14:paraId="4766B122" w14:textId="77777777" w:rsidTr="00EC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E7631F0" w14:textId="77777777" w:rsidR="00EC4780" w:rsidRPr="002F6DC1" w:rsidRDefault="00EC4780" w:rsidP="00EC4780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73E97" w:rsidRPr="002F6DC1" w14:paraId="0A74053C" w14:textId="77777777" w:rsidTr="00073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8EAADB" w:themeColor="accent1" w:themeTint="99"/>
            </w:tcBorders>
            <w:shd w:val="clear" w:color="auto" w:fill="auto"/>
          </w:tcPr>
          <w:p w14:paraId="49A64363" w14:textId="77777777" w:rsidR="00EC4780" w:rsidRPr="002F6DC1" w:rsidRDefault="009425CC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lastRenderedPageBreak/>
              <w:t xml:space="preserve">แนวทางปฏิบัติที่เกี่ยวข้อง โดยอาจนำส่วนที่เป็น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Flow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ในการปฏิบัติของแนวทางต่างๆ มาแสดงในเอกสาร</w:t>
            </w:r>
          </w:p>
        </w:tc>
      </w:tr>
      <w:tr w:rsidR="00073E97" w:rsidRPr="002F6DC1" w14:paraId="41DF4AEA" w14:textId="77777777" w:rsidTr="0007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1FF9813A" w14:textId="4F10F08B" w:rsidR="00EC4780" w:rsidRPr="002F6DC1" w:rsidRDefault="004B5142" w:rsidP="003E0A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2</w:t>
            </w:r>
            <w:r w:rsidR="003E0A0E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ทีมสหสาขาดำเนินการให้</w:t>
            </w:r>
            <w:r w:rsidR="003E0A0E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บุคลากรได้รับความรู้และการฝึกอบรมเกี่ยวกับบทบาทในการสร้างสิ่งแวดล้อมที่ปลอดภัย</w:t>
            </w:r>
          </w:p>
        </w:tc>
      </w:tr>
      <w:tr w:rsidR="00073E97" w:rsidRPr="002F6DC1" w14:paraId="5D591421" w14:textId="77777777" w:rsidTr="00073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E49B95E" w14:textId="41FD6BEA" w:rsidR="00EC4780" w:rsidRPr="002F6DC1" w:rsidRDefault="00CA186B" w:rsidP="003E0A0E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EC4780" w:rsidRPr="002F6DC1" w14:paraId="40451EEB" w14:textId="77777777" w:rsidTr="00A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D660CAE" w14:textId="77777777" w:rsidR="003E0A0E" w:rsidRPr="002F6DC1" w:rsidRDefault="003E0A0E" w:rsidP="00372D53">
            <w:pPr>
              <w:pStyle w:val="Default"/>
              <w:numPr>
                <w:ilvl w:val="0"/>
                <w:numId w:val="33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บุคลากรได้รับความรู้และการฝึกอบรมเกี่ยวกับบทบาทในการสร้างสิ่งแวดล้อมที่ปลอดภัย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เช่น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การป้องกันการแพร่กระจายเชื้อ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โรค การดูแลวัตถุไวไฟ การจัดการวัตถุมีคม เป็นต้น</w:t>
            </w:r>
          </w:p>
          <w:p w14:paraId="0F014F1F" w14:textId="1F158F99" w:rsidR="00A35767" w:rsidRPr="002F6DC1" w:rsidRDefault="003E0A0E" w:rsidP="00372D53">
            <w:pPr>
              <w:pStyle w:val="Default"/>
              <w:numPr>
                <w:ilvl w:val="0"/>
                <w:numId w:val="33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บุคลากร</w:t>
            </w:r>
            <w:r w:rsidR="0054059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มีส่วนร่วมในการปรับปรุงพัฒนาระบบและ</w:t>
            </w:r>
            <w:r w:rsidR="0054059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สร้างวัฒนธรรมความปลอดภัย</w:t>
            </w:r>
            <w:r w:rsidR="00466F1E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="00466F1E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เช่น การออกแบบ</w:t>
            </w:r>
            <w:r w:rsidR="00E6055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="00E60557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การจัดการพื้นที่</w:t>
            </w:r>
            <w:r w:rsidR="00466F1E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ในการรับบริการป</w:t>
            </w:r>
            <w:r w:rsid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้</w:t>
            </w:r>
            <w:r w:rsidR="00466F1E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องกัน</w:t>
            </w:r>
            <w:r w:rsidR="00E6055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การหกล้ม</w:t>
            </w:r>
            <w:r w:rsidR="00466F1E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 w:rsidR="00D917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ในคลินิกเบาหวาน ห้องน้ำ หรือหอผู้ป่วยเบาหวาน </w:t>
            </w:r>
            <w:r w:rsid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เพื่อ</w:t>
            </w:r>
            <w:r w:rsidR="00466F1E" w:rsidRP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ป้องกันการหกล้ม</w:t>
            </w:r>
            <w:r w:rsid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ในกลุ่มผู้ป่วยเบาหวานที่มี </w:t>
            </w:r>
            <w:r w:rsidR="00466F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peripheral neuropathy </w:t>
            </w:r>
            <w:r w:rsidR="00466F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ชาเท้า </w:t>
            </w:r>
            <w:r w:rsidR="00840CA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เป็นต้น</w:t>
            </w:r>
          </w:p>
        </w:tc>
      </w:tr>
      <w:tr w:rsidR="00EC4780" w:rsidRPr="002F6DC1" w14:paraId="7F223146" w14:textId="77777777" w:rsidTr="00226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6C0023A" w14:textId="77777777" w:rsidR="00EC4780" w:rsidRPr="002F6DC1" w:rsidRDefault="003E0A0E" w:rsidP="003E0A0E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FC6D43" w:rsidRPr="002F6DC1" w14:paraId="0F634D77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997A" w14:textId="77777777" w:rsidR="00E60557" w:rsidRDefault="00352C1B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แผนการฝึกอบรมบุคลากร </w:t>
            </w:r>
            <w:r w:rsidR="0054059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ของคลินิกเบาหวาน </w:t>
            </w:r>
          </w:p>
          <w:p w14:paraId="3AF7092C" w14:textId="5A6DE1DC" w:rsidR="00540597" w:rsidRDefault="00E60557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6055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การปรับพื้นที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บริการ</w:t>
            </w:r>
          </w:p>
          <w:p w14:paraId="5DC95233" w14:textId="39E8FD8A" w:rsidR="00540597" w:rsidRPr="00540597" w:rsidRDefault="00540597" w:rsidP="00847C4E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</w:rPr>
            </w:pPr>
            <w:r w:rsidRPr="0054059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cs/>
              </w:rPr>
              <w:t>รายงานการประชุมการมีส่วนร่วม</w:t>
            </w:r>
          </w:p>
        </w:tc>
      </w:tr>
      <w:tr w:rsidR="00EC4780" w:rsidRPr="002F6DC1" w14:paraId="560BE53E" w14:textId="77777777" w:rsidTr="00226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8706" w14:textId="1854F767" w:rsidR="00EC4780" w:rsidRPr="002F6DC1" w:rsidRDefault="009A54CA" w:rsidP="00433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2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.4 </w:t>
            </w:r>
            <w:r w:rsidR="004B5142" w:rsidRPr="004B5142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มีแผนจัดการเครื่องมือแพทย์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เพื่อให้มั่นใจว่ามีเครื่องมือแพทย์ที่จำเป็นพร้อมใช้อย่างปลอดภัย</w:t>
            </w:r>
            <w:r w:rsidR="002267AD"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และมีระบบสาธารณูปโภคที่จำเป็นตลอดเวลา</w:t>
            </w:r>
          </w:p>
        </w:tc>
      </w:tr>
      <w:tr w:rsidR="002267AD" w:rsidRPr="002F6DC1" w14:paraId="6FFC4A66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166634D" w14:textId="4B3DD345" w:rsidR="002267AD" w:rsidRPr="002F6DC1" w:rsidRDefault="00CA186B" w:rsidP="002267AD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2267AD" w:rsidRPr="002F6DC1" w14:paraId="21ED8F1C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CBF2B8F" w14:textId="77777777" w:rsidR="002267AD" w:rsidRPr="002F6DC1" w:rsidRDefault="002267AD" w:rsidP="002267A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u w:val="single"/>
                <w:cs/>
              </w:rPr>
              <w:t>เครื่องมือแพทย์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u w:val="single"/>
                <w:cs/>
              </w:rPr>
              <w:t>และสิ่งของที่ใช้ในการดูแลผู้ป่วย</w:t>
            </w:r>
          </w:p>
          <w:p w14:paraId="0CF6D436" w14:textId="34461B77" w:rsidR="002267AD" w:rsidRPr="002F6DC1" w:rsidRDefault="0001573A" w:rsidP="00372D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2267AD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มีอุปกรณ์ทางการแพทย์ที่เหมาะกับศักยภาพของโรงพยาบาลอย่างครบถ้วนและเพียงพอ</w:t>
            </w:r>
            <w:r w:rsidR="002267AD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267AD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สามารถนำมาใช้ได้ตลอดเวลา</w:t>
            </w:r>
            <w:r w:rsidR="002267AD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267AD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โดยคณะผู้บริหาร ทีมนำสหสาขา และ</w:t>
            </w:r>
            <w:r w:rsidR="002267AD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2267AD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ทุกคนมีส่วนร่วมในการจัดหา</w:t>
            </w:r>
            <w:r w:rsidR="002267AD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2267AD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บริหารจัดการ ตรวจสอบ และดูแลรักษาอุปกรณ์ต่างๆ</w:t>
            </w:r>
          </w:p>
          <w:p w14:paraId="7437C520" w14:textId="17D334D4" w:rsidR="002267AD" w:rsidRPr="002F6DC1" w:rsidRDefault="002267AD" w:rsidP="00372D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มีแผนบำรุงรักษาอุปกรณ์ทางการแพทย์และมีการตรวจสอบตามแผนที่วางไว้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ตามคู่มือการใช้งานอย่างน้อยปีละ 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1 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ครั้ง</w:t>
            </w:r>
          </w:p>
          <w:p w14:paraId="1A924E98" w14:textId="5D46E3F8" w:rsidR="002267AD" w:rsidRPr="002F6DC1" w:rsidRDefault="002267AD" w:rsidP="00372D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ทุกคนได้รับการฝึกสอนวิธีการใช้และดูแลรักษาอุปกรณ์ต่างๆ ตามบทบาทหน้าที่ของตน พร้อมศึกษาทบทวนจากคู่มือการใช้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ให้เข้าใจเป็นอย่างดี</w:t>
            </w:r>
          </w:p>
          <w:p w14:paraId="79DDDB55" w14:textId="287B2DD0" w:rsidR="002267AD" w:rsidRPr="002F6DC1" w:rsidRDefault="002267AD" w:rsidP="00372D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มีการตรวจสอบความสมบูรณ์และความพร้อมใช้ของอุปกรณ์ต่างๆ</w:t>
            </w:r>
            <w:r w:rsidR="00F64B7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ในแต่ละเวร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พร้อมมีการบันทึกผลการตรวจสอบที่ชัดเจน</w:t>
            </w:r>
          </w:p>
          <w:p w14:paraId="4F343BF9" w14:textId="77777777" w:rsidR="002267AD" w:rsidRPr="002F6DC1" w:rsidRDefault="002267AD" w:rsidP="00372D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มีแผนรองรับกรณี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เครื่องมือแพทย์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ไม่เพียงพอ (โดยควรเป็นแผนระดับโรงพยาบาล)</w:t>
            </w:r>
          </w:p>
        </w:tc>
      </w:tr>
      <w:tr w:rsidR="002267AD" w:rsidRPr="002F6DC1" w14:paraId="29DAC46B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197DBDF" w14:textId="77777777" w:rsidR="002267AD" w:rsidRPr="002F6DC1" w:rsidRDefault="002267AD" w:rsidP="002267AD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267AD" w:rsidRPr="002F6DC1" w14:paraId="4A3B2516" w14:textId="77777777" w:rsidTr="00226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48ADFE82" w14:textId="4B222D9E" w:rsidR="002267AD" w:rsidRPr="002F6DC1" w:rsidRDefault="002267AD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แผนบำรุงรักษาอุปกรณ์ทางการแพทย์</w:t>
            </w:r>
            <w:r w:rsidR="00F64B78" w:rsidRPr="00F64B7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F147244" w14:textId="77777777" w:rsidR="002267AD" w:rsidRDefault="002267AD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b w:val="0"/>
                <w:bCs w:val="0"/>
                <w:color w:val="auto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หลักฐานการ </w:t>
            </w:r>
            <w:r w:rsidR="007A1D38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alibrate </w:t>
            </w:r>
            <w:r w:rsidR="007A1D38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/ </w:t>
            </w:r>
            <w:r w:rsidR="007A1D38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ตรวจสอบ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เครื่องมือ</w:t>
            </w:r>
          </w:p>
          <w:p w14:paraId="56099F8F" w14:textId="250AEC35" w:rsidR="004B5142" w:rsidRPr="004B5142" w:rsidRDefault="004B5142" w:rsidP="004B5142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2267AD" w:rsidRPr="002F6DC1" w14:paraId="66685719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5A0AABA9" w14:textId="670F0AB8" w:rsidR="002267AD" w:rsidRPr="002F6DC1" w:rsidRDefault="007E437E" w:rsidP="004E64C6">
            <w:pPr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bookmarkStart w:id="5" w:name="_Hlk36628937"/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II-</w:t>
            </w:r>
            <w:r w:rsidR="00F504D6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3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. </w:t>
            </w:r>
            <w:r w:rsidR="002267AD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ระบบ</w:t>
            </w:r>
            <w:r w:rsidR="00F504D6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การป้องกันและควบคุมการติดเชื้อ</w:t>
            </w:r>
          </w:p>
        </w:tc>
      </w:tr>
      <w:tr w:rsidR="00FC6D43" w:rsidRPr="002F6DC1" w14:paraId="40A6AE21" w14:textId="77777777" w:rsidTr="00226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4BE238B7" w14:textId="7E8795D3" w:rsidR="002267AD" w:rsidRPr="002F6DC1" w:rsidRDefault="00F504D6" w:rsidP="00073E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0A2695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3.1 ทีมสหสาขาวิเคราะห์ความเสี่ยง/โอกาสเกิดการติดเชื้อที่ครอบคลุม ที่มีผลต่อผู้ป่วย เจ้าหน้าที่และผู้มาเยือนโดยคำนึงถึงลักษณะของงาน ลักษณะของกลุ่มผู้ป่วยและหัตถการ</w:t>
            </w:r>
          </w:p>
        </w:tc>
      </w:tr>
      <w:tr w:rsidR="002267AD" w:rsidRPr="002F6DC1" w14:paraId="38C0AC30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573062C" w14:textId="21783EF3" w:rsidR="002267AD" w:rsidRPr="009536FE" w:rsidRDefault="00CA186B" w:rsidP="002267AD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  <w:r w:rsidRPr="003F467A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3F467A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bookmarkEnd w:id="5"/>
      <w:tr w:rsidR="00FC6D43" w:rsidRPr="002F6DC1" w14:paraId="676F7ED7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C5770AF" w14:textId="498E9DB7" w:rsidR="00EF4BBC" w:rsidRPr="003F467A" w:rsidRDefault="00EF4BBC" w:rsidP="00372D53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ทีม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สหสาขา</w:t>
            </w: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คลินิกเบาหวานวิเคราะห์</w:t>
            </w:r>
            <w:r w:rsidR="0037461B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</w:t>
            </w: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วามเสี่ยงหรือโอกาสที่จะติดเชื้อ และออกแบบระบบป้องกันและควบคุมการติดเชื้อ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ความเสี่ยงการเกิดแผลติดเชื้อ </w:t>
            </w:r>
            <w:r w:rsidR="00E60557"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Hand hygiene</w:t>
            </w: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เนื่องจากผู้ป่วยเบาหวานเป็น กลุ่ม </w:t>
            </w:r>
            <w:r w:rsidR="00E60557"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Low immune 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ควรพิจารณาการออกแบบ ประเด็น </w:t>
            </w:r>
            <w:r w:rsidR="00E60557"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Isolation 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ลดความเสี่ยงการติดเชื้อจากผู้อื่น เป็นต้น</w:t>
            </w:r>
          </w:p>
          <w:p w14:paraId="2DE5E42E" w14:textId="689FCD74" w:rsidR="00A35767" w:rsidRPr="003F467A" w:rsidRDefault="00EF4BBC" w:rsidP="00372D53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บุคลากรคลินิกเบาหวานทุกคนได้รับการอบรมเรื่องความเสี่ยงในการติดเชื้อ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การป้องกันแผลติดเชื้อ </w:t>
            </w:r>
            <w:r w:rsidR="00E60557"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Han</w:t>
            </w:r>
            <w:r w:rsidR="001E640A" w:rsidRPr="001E640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>d</w:t>
            </w:r>
            <w:r w:rsidR="00E60557"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hygiene </w:t>
            </w:r>
            <w:r w:rsidR="00E60557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</w:tc>
      </w:tr>
      <w:tr w:rsidR="002267AD" w:rsidRPr="002F6DC1" w14:paraId="397CED56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B61FEE8" w14:textId="77777777" w:rsidR="002267AD" w:rsidRPr="009536FE" w:rsidRDefault="002267AD" w:rsidP="002267AD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</w:rPr>
            </w:pPr>
            <w:r w:rsidRPr="003F467A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3F467A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3F467A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F2AC8" w:rsidRPr="00AF2AC8" w14:paraId="170D7126" w14:textId="77777777" w:rsidTr="00A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7446CC3" w14:textId="7509EABA" w:rsidR="003D6B41" w:rsidRPr="003F467A" w:rsidRDefault="00BA601A" w:rsidP="00372D53">
            <w:pPr>
              <w:pStyle w:val="Pa61"/>
              <w:numPr>
                <w:ilvl w:val="0"/>
                <w:numId w:val="88"/>
              </w:numPr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olor w:val="auto"/>
                <w:cs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ผลการวิเคราะห์ความเสี่ยงต่อการติดเชื้อของคลินิกและผลการดำเนินการที่ผ่านมา</w:t>
            </w:r>
          </w:p>
        </w:tc>
      </w:tr>
      <w:tr w:rsidR="00FC6D43" w:rsidRPr="002F6DC1" w14:paraId="02B8EF12" w14:textId="77777777" w:rsidTr="00226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79BA7F77" w14:textId="090C2C4D" w:rsidR="002267AD" w:rsidRPr="009536FE" w:rsidRDefault="009536FE" w:rsidP="00FC6D43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cs/>
              </w:rPr>
            </w:pPr>
            <w:r w:rsidRPr="000A2695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3.2 </w:t>
            </w: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0A2695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นำนโยบายและเกณฑ์ปฏิบัติในการป้องกันและควบคุมการติดเชื้อมาใช้ ครอบคลุมประเด็นสำคัญในบริบทของการรักษาเฉพาะระบบ</w:t>
            </w:r>
          </w:p>
        </w:tc>
      </w:tr>
      <w:tr w:rsidR="003F467A" w:rsidRPr="0079252C" w14:paraId="013978CB" w14:textId="77777777" w:rsidTr="003F4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4E3C641" w14:textId="2F06FD3A" w:rsidR="003F467A" w:rsidRPr="003F467A" w:rsidRDefault="003F467A" w:rsidP="003F467A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3F467A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3F467A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2267AD" w:rsidRPr="0079252C" w14:paraId="35EE9A70" w14:textId="77777777" w:rsidTr="0095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EF2CD10" w14:textId="77777777" w:rsidR="003F467A" w:rsidRPr="003F467A" w:rsidRDefault="0079252C" w:rsidP="00372D53">
            <w:pPr>
              <w:pStyle w:val="ListParagraph"/>
              <w:numPr>
                <w:ilvl w:val="0"/>
                <w:numId w:val="92"/>
              </w:numPr>
              <w:ind w:left="36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</w:t>
            </w:r>
            <w:r w:rsidR="00D67FED"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</w:t>
            </w:r>
            <w:r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ดนโยบายและวางระบบ</w:t>
            </w: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กำจัดขยะติดเชื้อ ขยะอันตราย และของมีคมที่ใช้แล้ว พอเพียงที่จะรองรับตามความต้องการของผู้เป็นเบาหวาน</w:t>
            </w:r>
          </w:p>
          <w:p w14:paraId="163B98F9" w14:textId="66B2108A" w:rsidR="003F467A" w:rsidRPr="003F467A" w:rsidRDefault="003F467A" w:rsidP="00372D53">
            <w:pPr>
              <w:pStyle w:val="ListParagraph"/>
              <w:numPr>
                <w:ilvl w:val="0"/>
                <w:numId w:val="92"/>
              </w:numPr>
              <w:ind w:left="36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มีแนวทางปฏิบัติและสื่อสารให้ผู้ป่วยนำขยะติดเชื้อ ขยะอันตราย และของมีคมที่ใช้แล้วมาทิ้งที่โรงพยาบาล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กำหนดสถานที่ทิ้งขยะติดเชื้อ ขยะอันตราย และของมีคมที่ใช้แล้ว</w:t>
            </w:r>
          </w:p>
          <w:p w14:paraId="0BB83C51" w14:textId="5831659C" w:rsidR="0079252C" w:rsidRPr="003F467A" w:rsidRDefault="0079252C" w:rsidP="00372D53">
            <w:pPr>
              <w:pStyle w:val="ListParagraph"/>
              <w:numPr>
                <w:ilvl w:val="0"/>
                <w:numId w:val="92"/>
              </w:numPr>
              <w:ind w:left="360"/>
              <w:rPr>
                <w:rFonts w:ascii="TH SarabunPSK" w:hAnsi="TH SarabunPSK" w:cs="TH SarabunPSK"/>
                <w:color w:val="FF0000"/>
                <w:sz w:val="28"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มีแนวทางปฏิบัติและสื่อสารให้บุคลากรสามารถทำได้เป็นกิจวัตร และมีระบบติดตามตรวจสอบและพัฒนาคุณภาพในด้านระบบกำจัดขยะติดเชื้อ ขยะอันตราย และของมีคมที่ใช้แล้ว</w:t>
            </w:r>
          </w:p>
        </w:tc>
      </w:tr>
      <w:tr w:rsidR="002267AD" w:rsidRPr="002F6DC1" w14:paraId="31D36A1B" w14:textId="77777777" w:rsidTr="00226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7779672" w14:textId="77777777" w:rsidR="002267AD" w:rsidRPr="002F6DC1" w:rsidRDefault="002267AD" w:rsidP="002267AD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FC6D43" w:rsidRPr="002F6DC1" w14:paraId="3D6FF280" w14:textId="77777777" w:rsidTr="00FC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C99E9B1" w14:textId="1AA39F18" w:rsidR="000931B7" w:rsidRPr="003F467A" w:rsidRDefault="000931B7" w:rsidP="00372D53">
            <w:pPr>
              <w:pStyle w:val="Pa61"/>
              <w:numPr>
                <w:ilvl w:val="0"/>
                <w:numId w:val="8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F467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มีการประกาศและระบุสถานที่ทิ้งสำหรับอุปกรณ์ที่ใช้แล้ว เช่น เข็ม แผ่นเจาะเลือด กระบอกฉีดยา </w:t>
            </w:r>
          </w:p>
          <w:p w14:paraId="169A6DB8" w14:textId="6B9B1A4D" w:rsidR="000931B7" w:rsidRPr="00EC2DFE" w:rsidRDefault="007C6D96" w:rsidP="00372D53">
            <w:pPr>
              <w:pStyle w:val="Pa61"/>
              <w:numPr>
                <w:ilvl w:val="0"/>
                <w:numId w:val="87"/>
              </w:numPr>
              <w:jc w:val="thaiDistribute"/>
              <w:rPr>
                <w:cs/>
              </w:rPr>
            </w:pPr>
            <w:r w:rsidRPr="003F467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มีระบบกำจัดขยะติดเชื้อ ขยะอันตราย และของมีคมที่ใช้แล้ว</w:t>
            </w:r>
          </w:p>
        </w:tc>
      </w:tr>
      <w:tr w:rsidR="009536FE" w:rsidRPr="002F6DC1" w14:paraId="5A7554A8" w14:textId="77777777" w:rsidTr="009536F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F5496" w:themeFill="accent1" w:themeFillShade="BF"/>
          </w:tcPr>
          <w:p w14:paraId="0FEB8C62" w14:textId="3D259F5F" w:rsidR="009536FE" w:rsidRPr="009536FE" w:rsidRDefault="009536FE" w:rsidP="000A2695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3.3 ทีมสหสาขาให้ความร่วมมือและประสานงานที่ดีในการป้องกัน การเฝ้าระวัง และควบคุมการติดเชื้อ กับทีมงานระดับโรงพยาบาล หน่วยงานที่เกี่ยวข้อง ผู้ป่วย และครอบครัว</w:t>
            </w:r>
          </w:p>
        </w:tc>
      </w:tr>
      <w:tr w:rsidR="009536FE" w:rsidRPr="002F6DC1" w14:paraId="57155163" w14:textId="77777777" w:rsidTr="0095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97F816" w14:textId="202CB159" w:rsidR="009536FE" w:rsidRPr="00261AB0" w:rsidRDefault="009536FE" w:rsidP="009536FE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A63F27" w:rsidRPr="002F6DC1" w14:paraId="71429DAE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CDD4F94" w14:textId="40C81343" w:rsidR="00FB4A5D" w:rsidRPr="00261AB0" w:rsidRDefault="005A6AC5" w:rsidP="00EC2DFE">
            <w:pPr>
              <w:pStyle w:val="Pa61"/>
              <w:jc w:val="thaiDistribute"/>
              <w:rPr>
                <w:b w:val="0"/>
                <w:bCs w:val="0"/>
                <w:cs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บุคลากรคลินิกเบาหวานมีความร่วมมือและการประสานงานที่ดีในการป้องกันและควบคุมการติดเชื้อภายในคลินิกเบาหวาน ร่วมกับผู้ป่วย และ</w:t>
            </w:r>
            <w:r w:rsidR="00093D8C"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รอบครัว</w:t>
            </w:r>
            <w:r w:rsid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เช่น การล้างมือ 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ระบบกำจัดขยะติดเชื้อ ขยะอันตราย และของมีคมที่ใช้แล้วต้องเป็นส่วนห</w:t>
            </w:r>
            <w:r w:rsidR="00123806"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นึ่งของโปรแกรมการพัฒนาคุณภาพและ</w:t>
            </w:r>
            <w:r w:rsidR="00123806"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ค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วามปลอดภัยโดยรวมของคลินิกเบาหวาน</w:t>
            </w:r>
            <w:r w:rsidR="00587CB1"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261AB0"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เป็นต้น</w:t>
            </w:r>
          </w:p>
        </w:tc>
      </w:tr>
      <w:tr w:rsidR="009536FE" w:rsidRPr="002F6DC1" w14:paraId="46F40A5C" w14:textId="77777777" w:rsidTr="0095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76D5C8" w14:textId="0783949E" w:rsidR="009536FE" w:rsidRPr="00261AB0" w:rsidRDefault="009536FE" w:rsidP="009536FE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538135" w:themeColor="accent6" w:themeShade="BF"/>
                <w:sz w:val="28"/>
                <w:szCs w:val="28"/>
                <w:cs/>
              </w:rPr>
            </w:pP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หลักฐานที่แนะนำ (</w:t>
            </w: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evidence)</w:t>
            </w:r>
          </w:p>
        </w:tc>
      </w:tr>
      <w:tr w:rsidR="00A63F27" w:rsidRPr="002F6DC1" w14:paraId="55EA41F9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4390DE2" w14:textId="77777777" w:rsidR="00E6249A" w:rsidRPr="00261AB0" w:rsidRDefault="00514E50" w:rsidP="00372D53">
            <w:pPr>
              <w:pStyle w:val="Pa61"/>
              <w:numPr>
                <w:ilvl w:val="0"/>
                <w:numId w:val="86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ผลการดำเนินงานของระบบกำจัดขยะติดเชื้อ ขยะอันตราย และของมีคมที่ใช้แล้วที่ใช้จริง</w:t>
            </w:r>
          </w:p>
          <w:p w14:paraId="3F55B414" w14:textId="126D5CB0" w:rsidR="00D465CC" w:rsidRPr="00EC2DFE" w:rsidRDefault="00E6249A" w:rsidP="00372D53">
            <w:pPr>
              <w:pStyle w:val="Pa61"/>
              <w:numPr>
                <w:ilvl w:val="0"/>
                <w:numId w:val="86"/>
              </w:numPr>
              <w:jc w:val="thaiDistribute"/>
              <w:rPr>
                <w:cs/>
              </w:rPr>
            </w:pPr>
            <w:r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แผ่นพับหรือเอกสารให้ความรู้</w:t>
            </w:r>
            <w:r w:rsidR="00B7686C"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แก่ผู้ป่วย</w:t>
            </w:r>
          </w:p>
        </w:tc>
      </w:tr>
      <w:tr w:rsidR="00A63F27" w:rsidRPr="002F6DC1" w14:paraId="7B1EE24E" w14:textId="77777777" w:rsidTr="0079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4472C4" w:themeFill="accent1"/>
          </w:tcPr>
          <w:p w14:paraId="57E158F7" w14:textId="62DDA6E8" w:rsidR="00A63F27" w:rsidRPr="0079252C" w:rsidRDefault="00A63F27" w:rsidP="000A2695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3.4 ทีมสหสาขา</w:t>
            </w:r>
            <w:r w:rsidRPr="000A2695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ของคลินิกเบาหวาน</w:t>
            </w: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ดำเนินการเพื่อลดความเสี่ยงของการติดเชื้อที่สำคัญตามบริบทของการดูแลผู้ป่วยเฉพาะระบบ รวมถึงการป้องกันการติดเชื้อสู่บุคลากร</w:t>
            </w:r>
          </w:p>
        </w:tc>
      </w:tr>
      <w:tr w:rsidR="00A63F27" w:rsidRPr="002F6DC1" w14:paraId="5D34C5A2" w14:textId="77777777" w:rsidTr="00261AB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CAE13A8" w14:textId="4B0EAD60" w:rsidR="00A63F27" w:rsidRPr="0079252C" w:rsidRDefault="00A63F27" w:rsidP="00A63F27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szCs w:val="28"/>
                <w:cs/>
              </w:rPr>
            </w:pP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A63F27" w:rsidRPr="002F6DC1" w14:paraId="19C4DC13" w14:textId="77777777" w:rsidTr="0079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FFFF" w:themeFill="background1"/>
          </w:tcPr>
          <w:p w14:paraId="744C692E" w14:textId="5C4E6683" w:rsidR="005A6AC5" w:rsidRPr="00261AB0" w:rsidRDefault="005A6AC5" w:rsidP="005A6AC5">
            <w:pPr>
              <w:pStyle w:val="Pa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ทีมนำคลินิกเบาหวานวางระบบลดความเสี่ยงของการติดเชื้อ</w:t>
            </w:r>
          </w:p>
          <w:p w14:paraId="326BF7B5" w14:textId="77777777" w:rsidR="005A6AC5" w:rsidRPr="00261AB0" w:rsidRDefault="005A6AC5" w:rsidP="005A6AC5">
            <w:pPr>
              <w:pStyle w:val="Pa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1. มีการจัดทำระเบียบปฏิบัติในการลดความเสี่ยงจากการติดเชื้อและนำไปปฏิบัติ เช่น การใช้ 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standard precaution </w:t>
            </w:r>
          </w:p>
          <w:p w14:paraId="730AA71A" w14:textId="77777777" w:rsidR="005A6AC5" w:rsidRPr="00261AB0" w:rsidRDefault="005A6AC5" w:rsidP="005A6AC5">
            <w:pPr>
              <w:pStyle w:val="Pa61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2. 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มีการควบคุมสิ่งแวดล้อมเพื่อลดความเสี่ยงในการแพร่กระจายเชื้อโรคและการปนเปื้อนสิ่งแวดล้อม เช่น จัดโครงสร้างอาคารสถานที่และบำรุงรักษาอาคารสถานที่ เพื่อป้องกันในการแพร่กระจายสิ่งปนเปื้อนและเชื้อโรค</w:t>
            </w:r>
          </w:p>
          <w:p w14:paraId="1AADD4AE" w14:textId="0ADA63BB" w:rsidR="002221FF" w:rsidRPr="002221FF" w:rsidRDefault="005A6AC5" w:rsidP="00EC2DFE">
            <w:pPr>
              <w:pStyle w:val="Pa61"/>
              <w:jc w:val="thaiDistribute"/>
              <w:rPr>
                <w:cs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lastRenderedPageBreak/>
              <w:t xml:space="preserve">3. 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มีการกำหนดขั้นตอนในการดูแลเจ้าหน้าที่สัมผัสเลือดหรือเ</w:t>
            </w:r>
            <w:r w:rsidR="000E26E3"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จ็บป่วยด้วยโรคจาการทำงาน มีมาตร</w:t>
            </w: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การป้องกันไม่ให้เกิดการแพร่กระจายของเชื้อต่อเจ้าหน้าที่ที่ติดเชื้อ</w:t>
            </w:r>
          </w:p>
        </w:tc>
      </w:tr>
      <w:tr w:rsidR="00847C4E" w:rsidRPr="00847C4E" w14:paraId="61976014" w14:textId="77777777" w:rsidTr="00261AB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41B97B1" w14:textId="68459C56" w:rsidR="00A63F27" w:rsidRPr="00261AB0" w:rsidRDefault="00A63F27" w:rsidP="00A63F27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538135" w:themeColor="accent6" w:themeShade="BF"/>
                <w:sz w:val="28"/>
                <w:szCs w:val="28"/>
                <w:cs/>
              </w:rPr>
            </w:pP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lastRenderedPageBreak/>
              <w:t>หลักฐานที่แนะนำ (</w:t>
            </w:r>
            <w:r w:rsidRPr="00261AB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evidence)</w:t>
            </w:r>
          </w:p>
        </w:tc>
      </w:tr>
      <w:tr w:rsidR="00847C4E" w:rsidRPr="001118E7" w14:paraId="4C366216" w14:textId="77777777" w:rsidTr="0079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FFFF" w:themeFill="background1"/>
          </w:tcPr>
          <w:p w14:paraId="61065D4E" w14:textId="2880F5BC" w:rsidR="002C4F9E" w:rsidRPr="008C1FFA" w:rsidRDefault="00514E50" w:rsidP="00372D53">
            <w:pPr>
              <w:pStyle w:val="Pa61"/>
              <w:numPr>
                <w:ilvl w:val="0"/>
                <w:numId w:val="86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B050"/>
                <w:sz w:val="28"/>
                <w:szCs w:val="28"/>
                <w:cs/>
              </w:rPr>
            </w:pPr>
            <w:r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แนวทางและผลการดำเนินงานของการจัดทำระเบียบปฏิบัต</w:t>
            </w:r>
            <w:r w:rsidR="008C1FFA" w:rsidRPr="00261A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ิในการลดความเสี่ยงจากการติดเชื้</w:t>
            </w:r>
            <w:r w:rsidR="008C1FFA" w:rsidRPr="00261AB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อ</w:t>
            </w:r>
          </w:p>
        </w:tc>
      </w:tr>
      <w:tr w:rsidR="00A63F27" w:rsidRPr="002F6DC1" w14:paraId="48C3F3C5" w14:textId="77777777" w:rsidTr="00D01D5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6666FF"/>
          </w:tcPr>
          <w:p w14:paraId="23CE9F5A" w14:textId="36C96477" w:rsidR="00A63F27" w:rsidRPr="008C1FFA" w:rsidRDefault="00A63F27" w:rsidP="00D01D53">
            <w:pPr>
              <w:rPr>
                <w:rFonts w:ascii="TH SarabunPSK" w:hAnsi="TH SarabunPSK" w:cs="TH SarabunPSK"/>
                <w:i w:val="0"/>
                <w:iCs w:val="0"/>
                <w:color w:val="00B050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II-</w:t>
            </w:r>
            <w:r w:rsidRPr="00D01D53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4</w:t>
            </w:r>
            <w:r w:rsidRPr="00D01D53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. ระบบเวชระเบียน</w:t>
            </w:r>
          </w:p>
        </w:tc>
      </w:tr>
      <w:tr w:rsidR="00A63F27" w:rsidRPr="002F6DC1" w14:paraId="5053F008" w14:textId="77777777" w:rsidTr="004B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F5496" w:themeFill="accent1" w:themeFillShade="BF"/>
          </w:tcPr>
          <w:p w14:paraId="203FF2D7" w14:textId="57C32D25" w:rsidR="00A63F27" w:rsidRPr="004B5142" w:rsidRDefault="00A63F27" w:rsidP="009A54CA">
            <w:pP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9A54CA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9A54C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4.1 ทีมสหสาขาดำเนินการ</w:t>
            </w:r>
            <w:r w:rsidRPr="009A54CA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ให้เว</w:t>
            </w:r>
            <w:r w:rsidRPr="009A54C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ชระเบียนสำหรับผู้ป่วยทุกรายซึ่งมีข้อมูลเพียงพอสำหรับการบ่งชี้ผู้ป่วย สนับสนุนการวินิจฉัย พิจารณาความเหมาะสมของการดูแล ติดตามการเปลี่ยนแปลงของผู้ป่วยและผลลัพธ์ สนับสนุนการดูแลต่อเนื่อง</w:t>
            </w:r>
          </w:p>
        </w:tc>
      </w:tr>
      <w:tr w:rsidR="00A63F27" w:rsidRPr="002F6DC1" w14:paraId="32D1854B" w14:textId="77777777" w:rsidTr="00261AB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B0E68A6" w14:textId="5DDEF1A2" w:rsidR="00A63F27" w:rsidRPr="003E34C0" w:rsidRDefault="00A63F27" w:rsidP="00A63F27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3E34C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3E34C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A63F27" w:rsidRPr="002F6DC1" w14:paraId="7FD19753" w14:textId="77777777" w:rsidTr="00FC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0957040" w14:textId="1060DD58" w:rsidR="00A63F27" w:rsidRPr="002F6DC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    ทีมนำ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วางระบบการจัดทำและใช้ประโยชน์ข้อมูลจากเวชระเบียนสำหรับ</w:t>
            </w:r>
            <w:r w:rsidRPr="00F504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เพื่อคุณภาพและความปลอดภัยในการดูแลผู้ป่วย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</w:t>
            </w:r>
          </w:p>
          <w:p w14:paraId="1BB27203" w14:textId="612BE56E" w:rsidR="00A63F27" w:rsidRPr="003E34C0" w:rsidRDefault="00A63F27" w:rsidP="00372D53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วางระบบการบันทึกเวชระเบียนและ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ส่งเสริมให้บุคลากรให้ความสำคัญกับการบันทึกเวชระเบียนที่ครบถ้วน ถูกต้อง สมบูรณ์และเป็นปัจจุบัน เพื่อกระบวนการรักษาผู้ป่วยที่มีคุณภาพและความปลอดภัย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รวมถึงสามารถใช้เป็นหลักฐานทางกฎหมายที่ถูกต้อง</w:t>
            </w:r>
          </w:p>
          <w:p w14:paraId="2CCEB7FA" w14:textId="1332AAEA" w:rsidR="00A63F27" w:rsidRPr="00333B65" w:rsidRDefault="00A63F27" w:rsidP="00372D53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vertAlign w:val="superscript"/>
              </w:rPr>
            </w:pPr>
            <w:r w:rsidRPr="003E34C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มีระบบป้องกัน</w:t>
            </w:r>
            <w:r w:rsidRPr="003E34C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เวชระเบียนสูญหาย</w:t>
            </w:r>
            <w:r w:rsidRPr="003E34C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และการรักษาความลับที่มีประสิทธิภาพ</w:t>
            </w:r>
          </w:p>
          <w:p w14:paraId="42FE35E6" w14:textId="35C9BDC6" w:rsidR="004E5CF9" w:rsidRPr="003A776A" w:rsidRDefault="00333B65" w:rsidP="00333B65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vertAlign w:val="superscript"/>
              </w:rPr>
            </w:pPr>
            <w:r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ใช้ประโยชน์จากข้อมูลเวชระเบียนในการติดตาม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พัฒนาระบบ เช่น </w:t>
            </w:r>
            <w:r w:rsidR="0018398A" w:rsidRPr="00FF5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การพัฒนาระบบการดูแลผู้ป่วยเบาหวาน </w:t>
            </w:r>
            <w:r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ข้อมูล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</w:rPr>
              <w:t xml:space="preserve">e-claim 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การเบิก</w:t>
            </w:r>
            <w:r w:rsidR="00840CA1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และการ</w:t>
            </w:r>
            <w:r w:rsidR="000272E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ติดตามการ</w:t>
            </w:r>
            <w:r w:rsidR="00840CA1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นำ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แผ่นตรวจน้ำตาล</w:t>
            </w:r>
            <w:r w:rsidR="00840CA1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ไปใช้</w:t>
            </w:r>
            <w:r w:rsidR="000272E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อย่างมีประสิทธิภาพ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เพื่อ</w:t>
            </w:r>
            <w:r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พัฒนาคุณภา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พการตรวจน้ำตาลด้วยตนเอง</w:t>
            </w:r>
            <w:r w:rsidR="0018398A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เป็นต้น</w:t>
            </w:r>
            <w:r w:rsidR="00AF58FE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</w:p>
          <w:p w14:paraId="4E3FC767" w14:textId="70A349DB" w:rsidR="00AF0885" w:rsidRPr="001E640A" w:rsidRDefault="001E640A" w:rsidP="00333B65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มี</w:t>
            </w:r>
            <w:r w:rsidR="00AF0885" w:rsidRPr="0018398A">
              <w:rPr>
                <w:rFonts w:ascii="TH SarabunPSK" w:hAnsi="TH SarabunPSK" w:cs="TH SarabunPSK"/>
                <w:color w:val="auto"/>
                <w:sz w:val="28"/>
                <w:cs/>
              </w:rPr>
              <w:t>การคืนข้อมูลให้ผู้ป่วยทราบถึงผลการตรวจ การแปลผล การปฏิบัติตนเพื่อให้ผลการรักษาที่ดีขึ้น</w:t>
            </w:r>
          </w:p>
        </w:tc>
      </w:tr>
      <w:tr w:rsidR="00A63F27" w:rsidRPr="002F6DC1" w14:paraId="2D3A4334" w14:textId="77777777" w:rsidTr="00261AB0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192F126" w14:textId="12588D52" w:rsidR="00A63F27" w:rsidRPr="002F6DC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3E34C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3E34C0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A63F27" w:rsidRPr="002F6DC1" w14:paraId="6727FBE2" w14:textId="77777777" w:rsidTr="00FC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3BFE58A" w14:textId="5EFF0B1E" w:rsidR="00A63F27" w:rsidRPr="009B7460" w:rsidRDefault="00A63F27" w:rsidP="00372D53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แบบ</w:t>
            </w:r>
            <w:r w:rsidR="00390D0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ฟอร์มก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ารบันทึกเวชระเบียน </w:t>
            </w:r>
          </w:p>
          <w:p w14:paraId="5DA93C2B" w14:textId="4D76058E" w:rsidR="00A63F27" w:rsidRPr="003E34C0" w:rsidRDefault="00A63F27" w:rsidP="00372D53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E34C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ตัวอย่างเวชระเบียนใน</w:t>
            </w:r>
            <w:r w:rsidRPr="00F504D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  <w:p w14:paraId="04FC8932" w14:textId="6E94C85B" w:rsidR="00A63F27" w:rsidRPr="003E34C0" w:rsidRDefault="00A63F27" w:rsidP="00372D53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34C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Flow </w:t>
            </w:r>
            <w:r w:rsidRPr="003E34C0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การเข้าถึงและการรักษาเวชระเบียน</w:t>
            </w:r>
          </w:p>
        </w:tc>
      </w:tr>
      <w:tr w:rsidR="00A63F27" w:rsidRPr="002F6DC1" w14:paraId="3FA7BE3E" w14:textId="77777777" w:rsidTr="00B92F0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F5496" w:themeFill="accent1" w:themeFillShade="BF"/>
          </w:tcPr>
          <w:p w14:paraId="3F807F7D" w14:textId="1B73371E" w:rsidR="00A63F27" w:rsidRPr="00B92F0D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B92F0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cs/>
              </w:rPr>
              <w:t>4</w:t>
            </w:r>
            <w:r w:rsidRPr="00B92F0D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.2</w:t>
            </w:r>
            <w:r w:rsidRPr="00B92F0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B92F0D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</w:t>
            </w:r>
            <w:r w:rsidRPr="00B92F0D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ทบทวนเวชระเบียนเพื่อประเมินความสมบูรณ์ถูกต้องของการบันทึกและคุณภาพการดูแลผู้ป่วย</w:t>
            </w:r>
          </w:p>
        </w:tc>
      </w:tr>
      <w:tr w:rsidR="00A63F27" w:rsidRPr="00B92F0D" w14:paraId="00FEE513" w14:textId="77777777" w:rsidTr="0039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14C8E60" w14:textId="53AFF4D8" w:rsidR="00A63F27" w:rsidRPr="00B92F0D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B92F0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B92F0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A63F27" w:rsidRPr="00B92F0D" w14:paraId="58A41E51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26570C6" w14:textId="5E63D043" w:rsidR="00A63F27" w:rsidRPr="00B92F0D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    </w:t>
            </w:r>
            <w:r w:rsidRPr="00B92F0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B92F0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จัดให้มีการทบทวนเวชระเบียนเชิงคุณภาพสม่ำเสมอเพื่อประเมินความสมบูรณ์ ความถูกต้อง ของการบันทึกและคุณภาพในการดูรักษาผู้ป่วย เพื่อการพัฒนาคุณภาพเวชระเบียนและคุณภาพการดูแลผู้ป่วย</w:t>
            </w:r>
          </w:p>
        </w:tc>
      </w:tr>
      <w:tr w:rsidR="00A63F27" w:rsidRPr="00B92F0D" w14:paraId="379D8F7A" w14:textId="77777777" w:rsidTr="0039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08EF6C3" w14:textId="641B6C76" w:rsidR="00A63F27" w:rsidRPr="00B92F0D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B92F0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B92F0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A63F27" w:rsidRPr="00B92F0D" w14:paraId="6934F069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9F3634A" w14:textId="647AB006" w:rsidR="00A63F27" w:rsidRPr="00B92F0D" w:rsidRDefault="00A63F27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</w:pPr>
            <w:r w:rsidRPr="00B92F0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ผลการทบทวนเวชระเบียนใน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ส่วนคลินิกเบาหวาน</w:t>
            </w:r>
          </w:p>
        </w:tc>
      </w:tr>
      <w:tr w:rsidR="00A63F27" w:rsidRPr="00B92F0D" w14:paraId="507708BF" w14:textId="77777777" w:rsidTr="009A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3366FF"/>
          </w:tcPr>
          <w:p w14:paraId="2FA10CDB" w14:textId="65516273" w:rsidR="00A63F27" w:rsidRPr="00D2685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9A54CA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II-5 </w:t>
            </w:r>
            <w:r w:rsidRPr="009A54CA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ระบบการจัดการด้านยา</w:t>
            </w:r>
          </w:p>
        </w:tc>
      </w:tr>
      <w:tr w:rsidR="00A63F27" w:rsidRPr="00B92F0D" w14:paraId="02B7B43F" w14:textId="77777777" w:rsidTr="00D2685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4472C4" w:themeFill="accent1"/>
          </w:tcPr>
          <w:p w14:paraId="27CD1BFE" w14:textId="706BAB69" w:rsidR="00A63F27" w:rsidRPr="00D2685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D2685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cs/>
              </w:rPr>
              <w:t>5.1 ทีมสหสาขานำระบบการจัดการด้านยาให้มีความปลอดภัย มีการใช้ยาอย่างสมเหตุสมผล มีประสิทธิผลและประสิทธิภาพ และมีรายการยาที่จำเป็น สอดคล้องกับการดำเนินการของระบบยาขององค์กร</w:t>
            </w:r>
          </w:p>
        </w:tc>
      </w:tr>
      <w:tr w:rsidR="00A63F27" w:rsidRPr="00B92F0D" w14:paraId="1AE18E91" w14:textId="77777777" w:rsidTr="0039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CC98AE0" w14:textId="6AFA9D92" w:rsidR="00A63F27" w:rsidRPr="00390D09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390D0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lastRenderedPageBreak/>
              <w:t>แนวทางการพัฒนาคลินิกเบาหวาน (</w:t>
            </w:r>
            <w:r w:rsidRPr="00390D0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A63F27" w:rsidRPr="001118E7" w14:paraId="5A9EE49B" w14:textId="77777777" w:rsidTr="00390D09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CBDA220" w14:textId="16BEA110" w:rsidR="001C204D" w:rsidRPr="003A776A" w:rsidRDefault="00A63F27" w:rsidP="00372D53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A776A">
              <w:rPr>
                <w:rFonts w:ascii="TH SarabunPSK" w:hAnsi="TH SarabunPSK" w:cs="TH SarabunPSK"/>
                <w:sz w:val="28"/>
                <w:cs/>
              </w:rPr>
              <w:t>ทีมนำสหสาขาวางระบบการจัดการด้านยาของคลินิกเบาหวานที่สอดคล้องกับระบบยาขององค์กร</w:t>
            </w:r>
          </w:p>
          <w:p w14:paraId="5CFD647F" w14:textId="3B205E6B" w:rsidR="001C204D" w:rsidRPr="003A776A" w:rsidRDefault="001C204D" w:rsidP="00372D53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A776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107365" w:rsidRPr="003A776A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="003F55EF" w:rsidRPr="003A776A">
              <w:rPr>
                <w:rFonts w:ascii="TH SarabunPSK" w:hAnsi="TH SarabunPSK" w:cs="TH SarabunPSK"/>
                <w:sz w:val="28"/>
                <w:cs/>
              </w:rPr>
              <w:t>และกระบวนการ</w:t>
            </w:r>
            <w:r w:rsidR="00107365" w:rsidRPr="003A776A">
              <w:rPr>
                <w:rFonts w:ascii="TH SarabunPSK" w:hAnsi="TH SarabunPSK" w:cs="TH SarabunPSK"/>
                <w:sz w:val="28"/>
                <w:cs/>
              </w:rPr>
              <w:t>จัดการด้านยาระหว่างผู้ป่วยและผู้ให้การรักษา</w:t>
            </w:r>
            <w:r w:rsidR="00107365" w:rsidRPr="003A776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9F0565" w14:textId="6B1A82B6" w:rsidR="001C204D" w:rsidRPr="00AF0885" w:rsidRDefault="001C204D" w:rsidP="00372D53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sz w:val="28"/>
                <w:cs/>
              </w:rPr>
            </w:pPr>
            <w:r w:rsidRPr="003A776A">
              <w:rPr>
                <w:rFonts w:ascii="TH SarabunPSK" w:hAnsi="TH SarabunPSK" w:cs="TH SarabunPSK"/>
                <w:sz w:val="28"/>
                <w:cs/>
              </w:rPr>
              <w:t>ดำเนินการตามแนวทางเวชปฏิบัติโรคเบาหวาน ฉบับปัจจุบัน</w:t>
            </w:r>
          </w:p>
        </w:tc>
      </w:tr>
      <w:tr w:rsidR="00A63F27" w:rsidRPr="00B92F0D" w14:paraId="6AC1FDB5" w14:textId="77777777" w:rsidTr="0039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770BAFA" w14:textId="703287E0" w:rsidR="00A63F27" w:rsidRPr="00390D09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390D0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390D09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A63F27" w:rsidRPr="00B92F0D" w14:paraId="48F2CA19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6C89B18" w14:textId="7AC88D01" w:rsidR="00A63F27" w:rsidRPr="00EC2DFE" w:rsidRDefault="00D01D53" w:rsidP="001C204D">
            <w:pPr>
              <w:pStyle w:val="ListParagraph"/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</w:t>
            </w:r>
            <w:r w:rsidR="00AF088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ฏิ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</w:t>
            </w:r>
            <w:r w:rsidR="00AF088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</w:t>
            </w:r>
            <w:r w:rsidR="00AF088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ตามแน</w:t>
            </w:r>
            <w:r w:rsidRPr="00390D0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วทางและกระบวนการจัดการด้านยาระหว่างผู้ป่วยและผู้ให้การรักษา</w:t>
            </w:r>
          </w:p>
        </w:tc>
      </w:tr>
      <w:tr w:rsidR="00A63F27" w:rsidRPr="00B92F0D" w14:paraId="5B10305E" w14:textId="77777777" w:rsidTr="00D2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4472C4" w:themeFill="accent1"/>
          </w:tcPr>
          <w:p w14:paraId="5B54B0D1" w14:textId="3DFF560F" w:rsidR="00A63F27" w:rsidRPr="00D26851" w:rsidRDefault="00A63F27" w:rsidP="000A2695">
            <w:pPr>
              <w:autoSpaceDE w:val="0"/>
              <w:autoSpaceDN w:val="0"/>
              <w:adjustRightInd w:val="0"/>
              <w:spacing w:line="301" w:lineRule="atLeast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5.2 </w:t>
            </w:r>
            <w:r w:rsidRPr="000A2695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ทีมสหสาขานำนโยบายและระเบียบปฏิบัติของระบบยาขององค์กร เพื่อการป้องกันความคลาดเคลื่อนทางยาและเหตุการณ์ไม่พึงประสงค์จากยา การใช้ยาที่มีความเสี่ยงสูงหรือต้องมีความระมัดระวังในการใช้สูง การเก็บสำรองยา สู่การปฏิบัติของทีมสหสาขา</w:t>
            </w:r>
          </w:p>
        </w:tc>
      </w:tr>
      <w:tr w:rsidR="00A63F27" w:rsidRPr="00B92F0D" w14:paraId="50B50E30" w14:textId="77777777" w:rsidTr="005D24D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AD9CDB3" w14:textId="7190A372" w:rsidR="00A63F27" w:rsidRPr="005D24D3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5D24D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5D24D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A63F27" w:rsidRPr="00B92F0D" w14:paraId="2368C0CF" w14:textId="77777777" w:rsidTr="00FC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45FB4F6" w14:textId="77777777" w:rsidR="008F709D" w:rsidRPr="005D24D3" w:rsidRDefault="008F709D" w:rsidP="00372D53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5D24D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ทีมนำสหสาขาคลินิกเบาหวานร่วมกับเภสัชกรกำหนดแนวทาง</w:t>
            </w:r>
            <w:r w:rsidRPr="005D24D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การใช้ยา</w:t>
            </w:r>
            <w:r w:rsidRPr="005D24D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ที่ผู้ป่วยเบาหวานได้รับในปัจจุบัน </w:t>
            </w:r>
          </w:p>
          <w:p w14:paraId="6303C9FC" w14:textId="758842C4" w:rsidR="00A63F27" w:rsidRPr="008F709D" w:rsidRDefault="008F709D" w:rsidP="00372D53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160"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color w:val="00B050"/>
                <w:sz w:val="28"/>
                <w:cs/>
              </w:rPr>
            </w:pPr>
            <w:r w:rsidRPr="005D24D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มีแนวทางการ</w:t>
            </w:r>
            <w:r w:rsidR="001151F6" w:rsidRPr="005D24D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ป้</w:t>
            </w:r>
            <w:r w:rsidR="001151F6" w:rsidRPr="005D24D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องกันความคลาดเคลื่อนทางยาและเหตุการณ์ไม่พึงประสงค์จากยา</w:t>
            </w:r>
            <w:r w:rsidR="001151F6" w:rsidRPr="001151F6">
              <w:rPr>
                <w:rFonts w:ascii="TH SarabunPSK" w:hAnsi="TH SarabunPSK" w:cs="TH SarabunPSK"/>
                <w:i w:val="0"/>
                <w:iCs w:val="0"/>
                <w:color w:val="00B050"/>
                <w:sz w:val="28"/>
                <w:cs/>
              </w:rPr>
              <w:t xml:space="preserve"> </w:t>
            </w:r>
            <w:r w:rsidR="0003040F">
              <w:rPr>
                <w:rFonts w:ascii="TH SarabunPSK" w:hAnsi="TH SarabunPSK" w:cs="TH SarabunPSK" w:hint="cs"/>
                <w:i w:val="0"/>
                <w:iCs w:val="0"/>
                <w:color w:val="00B050"/>
                <w:sz w:val="28"/>
                <w:cs/>
              </w:rPr>
              <w:t xml:space="preserve"> </w:t>
            </w:r>
          </w:p>
        </w:tc>
      </w:tr>
      <w:tr w:rsidR="00A63F27" w:rsidRPr="00B92F0D" w14:paraId="58F63ADA" w14:textId="77777777" w:rsidTr="005D24D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99EB798" w14:textId="7FDDB88B" w:rsidR="00A63F27" w:rsidRPr="005D24D3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5D24D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5D24D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A63F27" w:rsidRPr="00B92F0D" w14:paraId="55561729" w14:textId="77777777" w:rsidTr="00FC6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6D3F589" w14:textId="18C8D613" w:rsidR="00205BC3" w:rsidRPr="00D01D53" w:rsidRDefault="00205BC3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บันทึกและการติดตามการใช้ยา </w:t>
            </w:r>
          </w:p>
          <w:p w14:paraId="270A6875" w14:textId="7C7F5B90" w:rsidR="00A63F27" w:rsidRPr="00205BC3" w:rsidRDefault="00205BC3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color w:val="00B050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มีการทบทวนการใช้ยาอย่างสม่ำเสมอ (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Medical reconciliation)</w:t>
            </w:r>
          </w:p>
        </w:tc>
      </w:tr>
      <w:tr w:rsidR="00A63F27" w:rsidRPr="00B92F0D" w14:paraId="0C289B6A" w14:textId="77777777" w:rsidTr="00D2685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4472C4" w:themeFill="accent1"/>
          </w:tcPr>
          <w:p w14:paraId="7CFCDFF4" w14:textId="725965DA" w:rsidR="00A63F27" w:rsidRPr="00D2685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D2685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cs/>
              </w:rPr>
              <w:t>5.3 ทีมสหสาขานำกระบวนการปฏิบัติในการใช้ยา ตั้งแต่การสั่งใช้ยาและถ่ายทอดคำสั่ง จนถึงการบริหารยา โดยคำนึงถึงความปลอดภัย ความถูกต้อง ความเหมาะสม และประสิทธิผล รวมถึงวางกระบวนทำงานที่ประกันความถูกต้องของยาที่ผู้ป่วยได้รับในช่วงรอยต่อหรือการส่งต่อการดูแล (</w:t>
            </w:r>
            <w:r w:rsidRPr="00D2685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</w:rPr>
              <w:t>medication reconciliation)</w:t>
            </w:r>
          </w:p>
        </w:tc>
      </w:tr>
      <w:tr w:rsidR="00A63F27" w:rsidRPr="00B92F0D" w14:paraId="0B85FD74" w14:textId="77777777" w:rsidTr="00D2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C8C04D" w14:textId="0B1CCD9D" w:rsidR="00A63F27" w:rsidRPr="00D26851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D2685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D2685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A63F27" w:rsidRPr="00B92F0D" w14:paraId="079606DA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BF5D9BE" w14:textId="0776439B" w:rsidR="00910516" w:rsidRPr="00D01D53" w:rsidRDefault="00F7148D" w:rsidP="00372D53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มีการทบทวนการใช้ยาทั้งหมดของผู้ป่วยเบาหวานแต่ละรายอย่างน้อยปีละ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1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ครั้ง   </w:t>
            </w:r>
          </w:p>
          <w:p w14:paraId="25F3732B" w14:textId="7209F7C7" w:rsidR="00A63F27" w:rsidRPr="00EC2DFE" w:rsidRDefault="00A11668" w:rsidP="00372D53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color w:val="00B050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ทีมนำสหสาขาคลินิกเบาหวานมีการกำหนดแนวทางการป้องกันความผิดพลาดในการใช้ยา</w:t>
            </w:r>
            <w:r w:rsidRPr="00D01D53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</w:p>
        </w:tc>
      </w:tr>
      <w:tr w:rsidR="00A63F27" w:rsidRPr="00B92F0D" w14:paraId="7385972C" w14:textId="77777777" w:rsidTr="00D26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552553" w14:textId="118301E6" w:rsidR="00A63F27" w:rsidRPr="00A11668" w:rsidRDefault="00A63F27" w:rsidP="00A63F27">
            <w:p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</w:pPr>
            <w:r w:rsidRPr="00A1166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หลักฐานที่แนะนำ (</w:t>
            </w:r>
            <w:r w:rsidRPr="00A1166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>Suggested evidence)</w:t>
            </w:r>
          </w:p>
        </w:tc>
      </w:tr>
      <w:tr w:rsidR="00A63F27" w:rsidRPr="00B92F0D" w14:paraId="4C0E9B43" w14:textId="77777777" w:rsidTr="00FC6D4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810F077" w14:textId="77777777" w:rsidR="005E286F" w:rsidRPr="00D01D53" w:rsidRDefault="005E286F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หลักฐานการให้คำแนะนำผู้ป่วยที่ได้รับยาที่มีความเสี่ยง</w:t>
            </w:r>
          </w:p>
          <w:p w14:paraId="0D71C7F6" w14:textId="77777777" w:rsidR="00A63F27" w:rsidRPr="00D01D53" w:rsidRDefault="005E286F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เอกสาร แผ่นพับ หรือการเข้าถึงข้อมูลเกี่ยวกับยา</w:t>
            </w:r>
          </w:p>
          <w:p w14:paraId="38E1DE01" w14:textId="2ABCA9DE" w:rsidR="00252A2B" w:rsidRPr="00D01D53" w:rsidRDefault="00252A2B" w:rsidP="00372D53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301" w:lineRule="atLeas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มีแนวทางในการปฏิบัติในการใช้ยาที่มีความเสี่ยงหรือโอกาสเสี่ยงต่อผู้ป่วย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ได้แก่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การใช้ยาอินซูลิน ยากลุ่ม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sul</w:t>
            </w:r>
            <w:r w:rsidR="00AE7AC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f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onylurea, </w:t>
            </w:r>
            <w:r w:rsidR="00CA3C00" w:rsidRPr="001E640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metformin, </w:t>
            </w:r>
            <w:r w:rsidR="00273185" w:rsidRPr="001E640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sodium glucose co-transporter type 2 inhibitor (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SGLT2I</w:t>
            </w:r>
            <w:r w:rsidR="0027318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)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,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สเตียรอยด์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</w:tc>
      </w:tr>
    </w:tbl>
    <w:p w14:paraId="53916C55" w14:textId="77777777" w:rsidR="004B5142" w:rsidRPr="002F6DC1" w:rsidRDefault="004B5142"/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85" w:rsidRPr="002F6DC1" w14:paraId="24BADC1D" w14:textId="77777777" w:rsidTr="004E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14:paraId="29225245" w14:textId="77777777" w:rsidR="002267AD" w:rsidRPr="002F6DC1" w:rsidRDefault="00916BAF" w:rsidP="002267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 xml:space="preserve">ตอนที่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III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กระบวนการดูแลผู้ป่วย</w:t>
            </w:r>
          </w:p>
        </w:tc>
      </w:tr>
      <w:tr w:rsidR="00256885" w:rsidRPr="002F6DC1" w14:paraId="67ECD3F7" w14:textId="77777777" w:rsidTr="004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F9AFD1B" w14:textId="551C9FE5" w:rsidR="002267AD" w:rsidRPr="002F6DC1" w:rsidRDefault="00A12B6F" w:rsidP="002267AD">
            <w:pP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3.</w:t>
            </w:r>
            <w:r w:rsidR="00916BAF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1 </w:t>
            </w:r>
            <w:r w:rsidR="00916BAF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การเข้าถึงและเข้ารับบริการ</w:t>
            </w:r>
          </w:p>
        </w:tc>
      </w:tr>
      <w:tr w:rsidR="00FC6D43" w:rsidRPr="002F6DC1" w14:paraId="44B4B972" w14:textId="77777777" w:rsidTr="004E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038C9ECC" w14:textId="15230FE7" w:rsidR="002267AD" w:rsidRPr="002F6DC1" w:rsidRDefault="00916BAF" w:rsidP="00FC6D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i w:val="0"/>
                <w:iCs w:val="0"/>
                <w:color w:val="auto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lastRenderedPageBreak/>
              <w:t xml:space="preserve">1.1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มีความชัดเจนว่าผู้ป่วยกลุ่มเป้าหมายจะเข้าถึงบริการอย่างไร (เหมาะสมกับลักษณะการเจ็บป่วย</w:t>
            </w:r>
            <w:r w:rsidR="004E70A2"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ช่น ฉุกเฉิน เฉียบพลัน เรื้อรัง) มีการวิเคราะห์ปัญหาอุปสรรคในการเข้าถึงบริการ เช่น การเดินทางกายภาพ ช่วงเวลา การสื่อสาร วัฒนธรรม และแสดงถึงความพยายามที่จะลดปัญหาอุปสรรคดังกล่าว</w:t>
            </w:r>
          </w:p>
        </w:tc>
      </w:tr>
      <w:tr w:rsidR="00256885" w:rsidRPr="002F6DC1" w14:paraId="4E29896B" w14:textId="77777777" w:rsidTr="00B3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43B333D" w14:textId="5E2B586D" w:rsidR="002267AD" w:rsidRPr="002F6DC1" w:rsidRDefault="00CA186B" w:rsidP="002267AD">
            <w:pPr>
              <w:rPr>
                <w:i w:val="0"/>
                <w:iCs w:val="0"/>
                <w:color w:val="auto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CA9220E" w14:textId="77777777" w:rsidTr="00B3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A89BB0B" w14:textId="3B24AE17" w:rsidR="00916BAF" w:rsidRPr="002F6DC1" w:rsidRDefault="00916BAF" w:rsidP="00372D53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 xml:space="preserve">Access to </w:t>
            </w:r>
            <w:r w:rsidR="00B7774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clinic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การเข้าถึงการรักษาพยาบาล</w:t>
            </w:r>
          </w:p>
          <w:p w14:paraId="00D9616D" w14:textId="3CC6DC3D" w:rsidR="00916BAF" w:rsidRPr="002F6DC1" w:rsidRDefault="00916BAF" w:rsidP="00916BAF">
            <w:pPr>
              <w:spacing w:after="160" w:line="259" w:lineRule="auto"/>
              <w:ind w:left="360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เบาหวานหรือสงสัยว่าเป็น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สามารถเข้าถึง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การบริการของ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และระบบบริการ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</w:t>
            </w:r>
            <w:r w:rsid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ดังนี้</w:t>
            </w:r>
          </w:p>
          <w:p w14:paraId="2E7B5091" w14:textId="79AF718E" w:rsidR="00916BAF" w:rsidRPr="002F6DC1" w:rsidRDefault="00916BAF" w:rsidP="00372D53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ที่มารับบริการ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ทุกคนมีสิทธิ์ในการเข้ารับบริการของ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อย่างเท่าเทียม</w:t>
            </w:r>
          </w:p>
          <w:p w14:paraId="4BCE8678" w14:textId="6CAA204F" w:rsidR="00916BAF" w:rsidRPr="002F6DC1" w:rsidRDefault="00916BAF" w:rsidP="00372D53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ดูแลรักษาผู้ป่วย</w:t>
            </w:r>
            <w:r w:rsidR="00A12B6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กราย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โดยไม่เลือกปฏิบัติ</w:t>
            </w:r>
          </w:p>
          <w:p w14:paraId="4D098CFC" w14:textId="08F57411" w:rsidR="00916BAF" w:rsidRPr="002F6DC1" w:rsidRDefault="00A12B6F" w:rsidP="00372D53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กรณีที่คลินิกเบาหวานปิดทำการ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สถานพยาบาล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นั้น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ต้องแจ้ง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กับผู้รับบริการ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ทราบ พร้อมแนะนำให้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ไป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ยังแผนก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ฉุกเฉิน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ของสถานพยาบาล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กรณีที่มีภาวะผิดปกติของ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โรคเกิดขึ้น </w:t>
            </w:r>
          </w:p>
          <w:p w14:paraId="02728A8C" w14:textId="3BB341EA" w:rsidR="00916BAF" w:rsidRPr="002F6DC1" w:rsidRDefault="00916BAF" w:rsidP="00372D53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โรงพยาบาลมี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นโยบาย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โครงสร้างอาคารสถานที่ สิ่งแวดล้อม กระบวนการ และแนวทางปฏิบัติ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ที่ส่งเสริมให้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ผู้รับบริการ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เข้าถึงการดูแลรักษาท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ี่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เหมาะสม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โดยสะดวก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รวดเร็ว </w:t>
            </w:r>
          </w:p>
          <w:p w14:paraId="6A2DAB91" w14:textId="4CE44ED3" w:rsidR="00916BAF" w:rsidRPr="002F6DC1" w:rsidRDefault="00916BAF" w:rsidP="00372D53">
            <w:pPr>
              <w:numPr>
                <w:ilvl w:val="1"/>
                <w:numId w:val="35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มีการวิเคราะห์และแก้ไขปัญหาอุปสรรคในการเข้าถึงบริการ เช่น การเดินทาง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สิ่งแวดล้อมทาง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กายภาพ ช่วงเวลา การสื่อสาร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ความเชื่อ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วัฒนธรรม </w:t>
            </w:r>
          </w:p>
          <w:p w14:paraId="7170B4BC" w14:textId="3263757C" w:rsidR="00916BAF" w:rsidRPr="002F6DC1" w:rsidRDefault="00B77741" w:rsidP="00372D53">
            <w:pPr>
              <w:numPr>
                <w:ilvl w:val="1"/>
                <w:numId w:val="36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916BA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ที่มีประสบการณ์ สามารถรวบรวมข้อมูล 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="00916BA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ผู้ป่วยตามระดับความรุนแรงของอาการ ตัดสินใจ และให้คำแนะนำที่เหมาะสมแก่ผู้ป่วย ญาติ </w:t>
            </w:r>
          </w:p>
          <w:p w14:paraId="3B2D197A" w14:textId="4C37288C" w:rsidR="00B77741" w:rsidRPr="00B77741" w:rsidRDefault="00916BAF" w:rsidP="00372D53">
            <w:pPr>
              <w:numPr>
                <w:ilvl w:val="1"/>
                <w:numId w:val="36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มีการใช้ระบบและแบบฟอร์มตามมาตรฐานในการบันทึกข้อมูลและการสื่อสารต่างๆ </w:t>
            </w:r>
          </w:p>
          <w:p w14:paraId="4D2F5A54" w14:textId="0DBFB26B" w:rsidR="002267AD" w:rsidRPr="002F6DC1" w:rsidRDefault="00916BAF" w:rsidP="00372D53">
            <w:pPr>
              <w:numPr>
                <w:ilvl w:val="0"/>
                <w:numId w:val="36"/>
              </w:num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มีระบบการปรึกษาบุคลากรแผนกอื่นภายในโรงพยาบาล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เมื่อต้องการความช่วยเหลือในกรณีที่ผู้ป่วยมีความเสี่ยงสูง เช่น 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เบาหวานขึ้นตา เกิด </w:t>
            </w:r>
            <w:r w:rsidR="00B7774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cellulitis 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ที่นิ้วเท้าหรือขา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และต้องรับการผ่าตัด เป็นต้น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สามารถติดต่อขอความช่วยเหลือจาก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คลินิกตา คลินิกศั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</w:t>
            </w:r>
            <w:r w:rsidR="00B7774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ยกรรม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แผนกวิสัญญี 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เป็นต้น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(พิจารณาตามความเหมาะสมกับบริบทของโรงพยาบาล)</w:t>
            </w:r>
          </w:p>
        </w:tc>
      </w:tr>
      <w:tr w:rsidR="00256885" w:rsidRPr="002F6DC1" w14:paraId="74C90DC2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F8C4F3F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099B7A77" w14:textId="77777777" w:rsidTr="004E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021BEA4" w14:textId="77777777" w:rsidR="00916BAF" w:rsidRPr="002F6DC1" w:rsidRDefault="001F2AD9" w:rsidP="00372D53">
            <w:pPr>
              <w:pStyle w:val="Pa61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>สรุปอุบัติการณ์เกี่ยวกับการเข้าถึงบริการและการทบทวนปรับปรุงระบบ</w:t>
            </w:r>
          </w:p>
        </w:tc>
      </w:tr>
      <w:tr w:rsidR="00256885" w:rsidRPr="002F6DC1" w14:paraId="56C80C9B" w14:textId="77777777" w:rsidTr="004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CB5D563" w14:textId="77777777" w:rsidR="00916BAF" w:rsidRPr="002F6DC1" w:rsidRDefault="004332D4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1.2</w:t>
            </w:r>
            <w:r w:rsidR="00916BAF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916BAF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แนวทางในการประเมินเบื้องต้นเพื่อพิจารณารับไว้ดูแลอย่างเหมาะสมกับความเร่งด่วนที่จะต้องได้รับบริการของผู้ป่วย</w:t>
            </w:r>
          </w:p>
        </w:tc>
      </w:tr>
      <w:tr w:rsidR="00256885" w:rsidRPr="002F6DC1" w14:paraId="1D9CAABE" w14:textId="77777777" w:rsidTr="004E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39887C0" w14:textId="547810F4" w:rsidR="00916BAF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4A89B09A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E4EF445" w14:textId="5BBACA9A" w:rsidR="00916BAF" w:rsidRPr="002F6DC1" w:rsidRDefault="00916BAF" w:rsidP="00372D5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แนะนำชื่อและบทบาทหน้าที่ของตน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ให้ผู้ป่วยรับทราบก่อนการ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ประวัติ ตรวจประเมิน และรักษาผู้ป่วย</w:t>
            </w:r>
          </w:p>
          <w:p w14:paraId="55FDCC36" w14:textId="67F86E0D" w:rsidR="00916BAF" w:rsidRPr="002F6DC1" w:rsidRDefault="00916BAF" w:rsidP="00372D5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Triage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ได้แก่</w:t>
            </w:r>
          </w:p>
          <w:p w14:paraId="049028F5" w14:textId="3F765B54" w:rsidR="00916BAF" w:rsidRPr="002F6DC1" w:rsidRDefault="00916BAF" w:rsidP="001F2AD9">
            <w:pPr>
              <w:spacing w:after="160" w:line="259" w:lineRule="auto"/>
              <w:ind w:left="709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จุด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ผู้ป่วยเห็นได้ชัด เข้าถึงง่าย ไม่มีสิ่งกีดขวาง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อุปกรณ์เครื่องมือที่เหมาะสม</w:t>
            </w:r>
          </w:p>
          <w:p w14:paraId="298003B7" w14:textId="54C6CFB6" w:rsidR="00916BAF" w:rsidRPr="002F6DC1" w:rsidRDefault="00916BAF" w:rsidP="00372D53">
            <w:pPr>
              <w:numPr>
                <w:ilvl w:val="0"/>
                <w:numId w:val="39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ผู้ป่วยที่</w:t>
            </w:r>
            <w:r w:rsidR="00B66638" w:rsidRPr="00B66638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ได้รับการ</w:t>
            </w:r>
            <w:r w:rsidR="001C107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ตามระดับความรุนแรงของอาการและอาการแสดงตั้งแต่แรกรับ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ด้วยวิธีการที่มีมาตรฐาน เพื่อจัดลำดับผู้ป่วยที่จำเป็นต้องได้รับการดูแลรักษาก่อน-หลัง ตามความเร่งด่วน</w:t>
            </w:r>
          </w:p>
          <w:p w14:paraId="2F1B4C9D" w14:textId="372D3CF3" w:rsidR="00916BAF" w:rsidRPr="002F6DC1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ที่ทำการ</w:t>
            </w:r>
            <w:r w:rsidR="001C107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ผู้ป่วยมีประสบการณ์ ได้รับการอบรมทบทวนอย่างสม่ำเสมอ เพื่อให้สามารถปฏิบัติได้อย่าง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ชำนาญ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ถูกต้อง และเหมาะสม</w:t>
            </w:r>
          </w:p>
          <w:p w14:paraId="4556E14D" w14:textId="4788E473" w:rsidR="00916BAF" w:rsidRPr="002F6DC1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มีการบันทึก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อาการและอาการแสดง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ของผู้ป่วยตามการ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ในเวชระเบียน</w:t>
            </w:r>
            <w:r w:rsidR="00B6663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อย่างครอบคลุม</w:t>
            </w:r>
          </w:p>
          <w:p w14:paraId="310E1EA4" w14:textId="69F01704" w:rsidR="00916BAF" w:rsidRPr="002F6DC1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7556B7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FE39C7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ได้รับ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ข้อมูลและเข้าใจเกี่ยวกับกระบวนการ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และระยะเวลาการรอคอยแพทย์ตรวจ</w:t>
            </w:r>
          </w:p>
          <w:p w14:paraId="05BA40FD" w14:textId="76911195" w:rsidR="00916BAF" w:rsidRPr="002F6DC1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มีการทบทวนและปรับปรุงคุณภาพการ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ผู้ป่วยอย่างสม่ำเสมอ</w:t>
            </w:r>
          </w:p>
          <w:p w14:paraId="555BE15B" w14:textId="77777777" w:rsidR="00916BAF" w:rsidRPr="002F6DC1" w:rsidRDefault="00916BAF" w:rsidP="00372D5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การส่งผู้ป่วยเข้าสู่พื้นที่ต่างๆ</w:t>
            </w:r>
          </w:p>
          <w:p w14:paraId="40E149C8" w14:textId="4520114B" w:rsidR="00916BAF" w:rsidRPr="002F6DC1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trike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มีการส่งผู้ป่วยแต่ละรายไปยังพื้นที่สำหรับรอตรวจ และพื้นที่สำหรับตรวจรักษาที่เหมาะสมกับระดับการ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</w:p>
          <w:p w14:paraId="0966DF1A" w14:textId="0C1A501B" w:rsidR="00916BAF" w:rsidRPr="001C1077" w:rsidRDefault="00916BAF" w:rsidP="00372D53">
            <w:pPr>
              <w:numPr>
                <w:ilvl w:val="1"/>
                <w:numId w:val="37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แจ้งระยะเวลาการรอคอยโดยประมาณแก่ผู้ป่วยที่รอตรวจรักษาและผู้ป่วยที่กำลังอยู่ในกระบวนการตรวจรักษา</w:t>
            </w:r>
          </w:p>
        </w:tc>
      </w:tr>
      <w:tr w:rsidR="00256885" w:rsidRPr="002F6DC1" w14:paraId="48FB5EFE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F48DAB7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1150C037" w14:textId="77777777" w:rsidTr="004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E781F2C" w14:textId="43794FB6" w:rsidR="00916BAF" w:rsidRPr="002F6DC1" w:rsidRDefault="001F2AD9" w:rsidP="00372D53">
            <w:pPr>
              <w:numPr>
                <w:ilvl w:val="1"/>
                <w:numId w:val="37"/>
              </w:num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การทบทวนอุบัติการณ์ที่เกี่ยวข้องกับการคัดกรอง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เช่น 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ผู้ป่วยมีภาวะทรุดลงขณะรอตรวจ เป็นต้น</w:t>
            </w:r>
          </w:p>
        </w:tc>
      </w:tr>
      <w:tr w:rsidR="00256885" w:rsidRPr="002F6DC1" w14:paraId="05F10CCC" w14:textId="77777777" w:rsidTr="004E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1EAC0BD" w14:textId="77777777" w:rsidR="00916BAF" w:rsidRPr="002F6DC1" w:rsidRDefault="00916BAF" w:rsidP="00433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1.3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การเตรียมผู้ป่วยก่อนรับไว้รักษาเป็นไปอย่างเหมาะสม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ทั้งการให้ข้อมูล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การขอความยินยอม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การเตรียมตรวจทางห้องปฏิบัติการและตรวจพิเศษต่างๆ</w:t>
            </w:r>
          </w:p>
        </w:tc>
      </w:tr>
      <w:tr w:rsidR="00256885" w:rsidRPr="002F6DC1" w14:paraId="7AA5043F" w14:textId="77777777" w:rsidTr="004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B84A470" w14:textId="509DC07F" w:rsidR="00916BAF" w:rsidRPr="002F6DC1" w:rsidRDefault="00CA186B" w:rsidP="00916BAF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Guidance for DM Clinic Quality Development)</w:t>
            </w:r>
          </w:p>
        </w:tc>
      </w:tr>
      <w:tr w:rsidR="00256885" w:rsidRPr="002F6DC1" w14:paraId="5ABDE7A5" w14:textId="77777777" w:rsidTr="00B3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7A0E17F" w14:textId="77777777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Registration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การลงทะเบียนผู้ป่วย</w:t>
            </w:r>
          </w:p>
          <w:p w14:paraId="61F77B4F" w14:textId="7EDED584" w:rsidR="00916BAF" w:rsidRPr="00FF5A39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FF5A39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มีการลงทะเบียนผู้ป่วย</w:t>
            </w:r>
            <w:r w:rsidR="003F61EA" w:rsidRPr="00FF5A39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  <w:t>เบาหวาน</w:t>
            </w:r>
          </w:p>
          <w:p w14:paraId="6E426C0C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การขอ/สอบถาม/สืบค้น/บันทึกข้อมูลพื้นฐานบุคคลของผู้ป่วย ต้องครบถ้วน สมบูรณ์ มีขอบเขตที่เหมาะสม ไม่ล่วงเกินสิทธิส่วนบุคคล และไม่มากเกินจำเป็น </w:t>
            </w:r>
          </w:p>
          <w:p w14:paraId="05380D36" w14:textId="77777777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Obtaining patient files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การสืบค้นเวชระเบียนผู้ป่วย</w:t>
            </w:r>
          </w:p>
          <w:p w14:paraId="525F860A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มีการนำระบบเทคโนโลยีสารสนเทศมาใช้ในการบันทึก จัดเก็บ สืบค้นเวชระเบียน และรายงานข้อมูลผู้ป่วย</w:t>
            </w:r>
          </w:p>
          <w:p w14:paraId="35A61B07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มีระบบที่ช่วยให้บุคลากรสามารถสืบค้นเวชระเบียนของผู้ป่วยที่เคยมารับบริการ และสามารถขอประวัติการตรวจรักษาจากสถานพยาบาลอื่นที่ผู้ป่วยเคยรับบริการมาก่อนได้อย่างมีประสิทธิภาพ สะดวก รวดเร็ว</w:t>
            </w:r>
          </w:p>
          <w:p w14:paraId="4067BCE0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การสืบค้นเวชระเบียนมีระบบแจ้งเตือนความเสี่ยงและข้อมูลที่สำคัญของผู้ป่วย เพื่อให้ผู้สืบค้นทราบได้ทันทีเมื่อเข้าถึงข้อมูล</w:t>
            </w:r>
          </w:p>
          <w:p w14:paraId="66C5B557" w14:textId="445A7278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Patient identification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การระบุตัวผู้ป่วย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ตามมาตรฐาน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PSG</w:t>
            </w:r>
            <w:r w:rsidR="001C107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1.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49CAADE3" w14:textId="77777777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Physical privacy for patients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การรักษาความเป็นส่วนตัวของผู้ป่วย</w:t>
            </w:r>
          </w:p>
          <w:p w14:paraId="7F7DAACA" w14:textId="6F558B5E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1C1077" w:rsidRPr="001C107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ให้เกียรติและรักษาความเป็นส่วนตัวของผู้ป่วยตลอดกระบวนการดูแลรักษาผู้ป่วย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ทั้งในขณะทำการ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คัดกรอง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 การ</w:t>
            </w:r>
            <w:r w:rsidR="001C107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ประวัติ การตรวจร่างกาย การส่งตรวจเพิ่มเติม การดูแลรักษา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และการให้ข้อมูล</w:t>
            </w:r>
          </w:p>
          <w:p w14:paraId="130DF29C" w14:textId="4626DDEB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1C1077" w:rsidRPr="001C107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ปฏิบัติตามมาตรฐานวิชาชีพ นโยบาย กฎระเบียบ และแนวทางปฏิบัติของโรงพยาบาล ในการรักษาความเป็นส่วนตัวของผู้ป่วยขณะทำการตรวจรักษา</w:t>
            </w:r>
          </w:p>
          <w:p w14:paraId="1920FB74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มีการจัดพื้นที่และบุคลากรสำหรับตรวจรักษาผู้ป่วยแต่ละภาวะ/โรคอย่างเหมาะสม มีการพิทักษ์สิทธิผู้ป่วย ปราศจากการจ้องมองจากผู้ที่ไม่เกี่ยวข้อง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 การเปิดเผยร่างกายของผู้ป่วย</w:t>
            </w:r>
          </w:p>
          <w:p w14:paraId="215B4E22" w14:textId="72227350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การสื่อสารกับผู้ป่วย</w:t>
            </w:r>
            <w:r w:rsidR="00BF27E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61E9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</w:p>
          <w:p w14:paraId="46D142A5" w14:textId="7A212101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8A4831" w:rsidRPr="008A483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ผ่านการฝึกอบรม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ทักษะการสื่อสาร สามารถ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ให้ข้อมูล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ที่เหมาะสมกับผู้ป่วย</w:t>
            </w:r>
            <w:r w:rsidR="000A0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BF27E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ได้เป็นอย่างดี</w:t>
            </w:r>
          </w:p>
          <w:p w14:paraId="64F69B0A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มีการแจ้งให้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ผู้ป่วยทราบชื่อและบทบาทของแพทย์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และบุคลากร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ทุกคนที่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ดูแลรักษา</w:t>
            </w:r>
          </w:p>
          <w:p w14:paraId="63A6CC70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มีการให้ข้อมูลที่เหมาะสม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ชัดเจน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เข้าใจได้ง่าย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ครอบคลุมถึง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สภาพการเจ็บป่วย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การดูแลที่จะได้รับ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ผลลัพธ์และค่าใช้จ่าย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(ในกรณีที่จำเป็นต้องจ่าย)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ที่คาดว่าจะเกิดขึ้น</w:t>
            </w:r>
          </w:p>
          <w:p w14:paraId="10FDBD8E" w14:textId="04261F66" w:rsidR="00916BAF" w:rsidRPr="00D01D53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0A0A3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BF27E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รับทราบข้อมูล และ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มีส่วนร่วมในการตัดสินใจเลือก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และวางแผน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การตรวจรักษา</w:t>
            </w:r>
          </w:p>
          <w:p w14:paraId="715DB465" w14:textId="4325B7BD" w:rsidR="00916BAF" w:rsidRPr="00D01D53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โรงพยาบาลมีล่ามหรือช่องทาง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การติดต่อล่ามภาษาต่าง</w:t>
            </w:r>
            <w:r w:rsidR="00970D1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(ตามความจำเป็น) เพื่อให้บุคลากร</w:t>
            </w:r>
            <w:r w:rsidR="008A4831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ขอความช่วยเหลือได้</w:t>
            </w:r>
          </w:p>
          <w:p w14:paraId="1A60599A" w14:textId="4991DACB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ควรมีพื้นที่ในการสื่อสารกับญาติอย่างเหมาะสม </w:t>
            </w:r>
            <w:r w:rsidR="00443BD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พื้นที่สำหรับการให้คำปรึกษา สื่อสาร พูดคุย กับผู้ป่วย</w:t>
            </w:r>
            <w:r w:rsidR="000A0A3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443BD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443BD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(พิจารณาจัดพื้นที่ที่เหมาะสม โดยเฉพาะในการสื่อสารเรื่องที่เป็นความลับของผู้ป่วย เรื่องที่อาจก่อให้เกิดความอับอายแก่ผู้ป่วย เป็นต้น)</w:t>
            </w:r>
          </w:p>
          <w:p w14:paraId="7D5A3C1D" w14:textId="77777777" w:rsidR="00916BAF" w:rsidRPr="002F6DC1" w:rsidRDefault="00916BAF" w:rsidP="00372D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Informed consent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และการยินยอมรับการตรวจรักษา</w:t>
            </w:r>
          </w:p>
          <w:p w14:paraId="09C11634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วิธีการตรวจรักษา บริการ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หรือกิจกรรมที่ควรจะมีการให้ความยินยอม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ได้แก่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การทำผ่าตัดและหัตถการรุกล้ำ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(invasive procedure)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การระงับความรู้สึก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และการทำให้สงบในระดับปานกลาง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ระดับลึก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บริการที่มีความเสี่ยงสูงที่จะเกิดเหตุการณ์ไม่พึงประสงค์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การเข้าร่วมในการวิจัยหรือการทดลอง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การถ่ายภาพหรือกิจกรรมประชาสัมพันธ์</w:t>
            </w:r>
          </w:p>
          <w:p w14:paraId="4F7D917F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 ญาติ และ/หรือผู้มีอำนาจตัดสินใจแทนผู้ป่วย ได้รับข้อมูลเกี่ยวกับเป้าหมาย ความสำคัญ ความจำเป็น ประโยชน์ ผลข้างเคียง ความเสี่ยง และทางเลือกในการตรวจรักษาและ/หรือการส่งต่อ รวมถึงค่าใช้จ่าย (ในกรณีที่ผู้ป่วยจำเป็นต้องชำระเงินในการตรวจรักษาบางประการเอง)</w:t>
            </w:r>
          </w:p>
          <w:p w14:paraId="1F438F5A" w14:textId="77777777" w:rsidR="00916BAF" w:rsidRPr="002F6DC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มีการสำรวจความเข้าใจของผู้ป่วย ญาติ และ/หรือผู้มีอำนาจตัดสินใจแทนผู้ป่วย และเปิดโอกาสให้ซักถามข้อสงสัย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พร้อมให้คำตอบที่ชัดเจน ไม่กำกวม เพื่อให้มีการวางแผนและตัดสินใจเลือกวิธีการตรวจรักษาร่วมกันได้อย่างเหมาะสม</w:t>
            </w:r>
          </w:p>
          <w:p w14:paraId="7854729D" w14:textId="6C57B426" w:rsidR="00916BAF" w:rsidRPr="008A4831" w:rsidRDefault="00916BAF" w:rsidP="00372D5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มีการให้ผู้ป่วย ญาติ และ/หรือผู้มีอำนาจตัดสินใจแทนผู้ป่วย ลงนามบันทึกการรับทราบข้อมูลและยินยอมให้ผู้ป่วยรับการตรวจรักษาต่างๆ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และจัดเก็บ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ไว้ในเวชระเบียน</w:t>
            </w:r>
          </w:p>
        </w:tc>
      </w:tr>
      <w:tr w:rsidR="00256885" w:rsidRPr="002F6DC1" w14:paraId="5A61ECA2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26C9376" w14:textId="77777777" w:rsidR="00916BAF" w:rsidRPr="002F6DC1" w:rsidRDefault="00916BAF" w:rsidP="00916BAF">
            <w:pPr>
              <w:pStyle w:val="Pa61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szCs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256885" w:rsidRPr="002F6DC1" w14:paraId="52766D78" w14:textId="77777777" w:rsidTr="00B3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9BFE9BA" w14:textId="77777777" w:rsidR="00916BAF" w:rsidRPr="002F6DC1" w:rsidRDefault="001F2AD9" w:rsidP="00372D53">
            <w:pPr>
              <w:pStyle w:val="ListParagraph"/>
              <w:numPr>
                <w:ilvl w:val="0"/>
                <w:numId w:val="41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การทบทวนอุบัติการณ์ที่เกี่ยวข้องกับ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การให้ข้อมูลและการเข้ารับการรักษาและแนวทางการปรับปรุงรักษา</w:t>
            </w:r>
          </w:p>
        </w:tc>
      </w:tr>
      <w:tr w:rsidR="00256885" w:rsidRPr="002F6DC1" w14:paraId="0B185658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245279D3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1.4 Patient placement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เป็นไปอย่างเหมาะสมกับสภาวะของผู้ป่วยและหัตถการที่จะเกิดขึ้น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ถ้ามี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256885" w:rsidRPr="002F6DC1" w14:paraId="20DCBA97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FB51468" w14:textId="3A570BE9" w:rsidR="00916BAF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19971891" w14:textId="77777777" w:rsidTr="00B3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EEF0068" w14:textId="77777777" w:rsidR="00916BAF" w:rsidRPr="002F6DC1" w:rsidRDefault="00916BAF" w:rsidP="00372D5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หอผู้ป่วยใน ห้องผ่าตัด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หน่วยบริการวิกฤต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หน่วยบริการพิเศษ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หน่วยบริการอื่นๆ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เป็นไปตามเกณฑ์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/แนวทางปฏิบัติ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กำหนดไว้</w:t>
            </w:r>
          </w:p>
          <w:p w14:paraId="41EF6F8C" w14:textId="77777777" w:rsidR="00916BAF" w:rsidRPr="002F6DC1" w:rsidRDefault="00916BAF" w:rsidP="00372D53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มีการประสานงานและส่งต่อข้อมูลผู้ป่วยระหว่างหน่วยงานที่มีประสิทธิภาพ</w:t>
            </w:r>
          </w:p>
        </w:tc>
      </w:tr>
      <w:tr w:rsidR="00256885" w:rsidRPr="002F6DC1" w14:paraId="1FCF5181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49629D2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2AACC4C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F769123" w14:textId="77777777" w:rsidR="00916BAF" w:rsidRPr="002F6DC1" w:rsidRDefault="00E9384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 xml:space="preserve">การทบทวนอุบัติการณ์ที่เกี่ยวข้องกับ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Patient flow</w:t>
            </w:r>
          </w:p>
        </w:tc>
      </w:tr>
      <w:tr w:rsidR="00256885" w:rsidRPr="002F6DC1" w14:paraId="21799966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D6C5EB1" w14:textId="77777777" w:rsidR="00916BAF" w:rsidRPr="002F6DC1" w:rsidRDefault="00916BAF" w:rsidP="004332D4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1.5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มีความร่วมมือและประสานงานระหว่างหน่วยงานที่เกี่ยวข้องอย่างมีประสิทธิภาพกรณีที่มีระบบ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fast track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และมีการ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monitor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การบรรลุเป้าหมายของของระบบอย่างต่อเนื่อง</w:t>
            </w:r>
          </w:p>
        </w:tc>
      </w:tr>
      <w:tr w:rsidR="00256885" w:rsidRPr="002F6DC1" w14:paraId="53D3C10A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0FEA383" w14:textId="21FB36A7" w:rsidR="00916BAF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1880BF4A" w14:textId="77777777" w:rsidTr="00B3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DA17E69" w14:textId="24218154" w:rsidR="00DA3910" w:rsidRPr="002F6DC1" w:rsidRDefault="00DA3910" w:rsidP="00372D5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443BD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การสร้าง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แนวทางปฏิบัติในการดูแลรักษาผู้ป่วยที่มีความเสี่ยงสูง และผู้ป่วยในระบบทางด่วนพิเศษ (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Fast track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) ร่วมกับทีมนำสหสาขา/หน่วยงานที่เกี่ยวข้อง </w:t>
            </w:r>
          </w:p>
          <w:p w14:paraId="377B83EC" w14:textId="5239FDCC" w:rsidR="00916BAF" w:rsidRPr="002F6DC1" w:rsidRDefault="00DA3910" w:rsidP="00372D53">
            <w:pPr>
              <w:pStyle w:val="ListParagraph"/>
              <w:numPr>
                <w:ilvl w:val="0"/>
                <w:numId w:val="43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EF3087" w:rsidRPr="00EF308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มีการวางแผน เก็บข้อมูลผลการดำเนินงาน เฝ้าระวังความเสี่ยง ทบทวน และพัฒนา</w:t>
            </w:r>
            <w:r w:rsidR="00443BD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ร่วมกับทีมนำสหสาขา/หน่วยงานที่เกี่ยวข้องอย่างต่อเนื่อง</w:t>
            </w:r>
          </w:p>
        </w:tc>
      </w:tr>
      <w:tr w:rsidR="00256885" w:rsidRPr="002F6DC1" w14:paraId="4A09E399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E374976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104E7A70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786D331B" w14:textId="77777777" w:rsidR="00DA3910" w:rsidRPr="002F6DC1" w:rsidRDefault="00443BD5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</w:t>
            </w:r>
            <w:r w:rsidR="00FD264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แนวทางปฏิบัติที่เกี่ยวข้อง โดยอาจนำส่วนที่เป็น </w:t>
            </w:r>
            <w:r w:rsidR="00FD2646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Flow </w:t>
            </w:r>
            <w:r w:rsidR="00FD264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ในการปฏิบัติของแนวทางต่างๆ มาแสดงในเอกสาร</w:t>
            </w:r>
          </w:p>
        </w:tc>
      </w:tr>
      <w:tr w:rsidR="00256885" w:rsidRPr="002F6DC1" w14:paraId="1A1764F7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DBBD642" w14:textId="74422EA6" w:rsidR="00916BAF" w:rsidRPr="002F6DC1" w:rsidRDefault="00EF3087" w:rsidP="00DA3910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EF3087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III-</w:t>
            </w:r>
            <w:r w:rsidR="00DA3910" w:rsidRPr="00EF3087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2</w:t>
            </w:r>
            <w:r w:rsidR="00DA39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6"/>
                <w:szCs w:val="36"/>
                <w:cs/>
              </w:rPr>
              <w:t>.</w:t>
            </w:r>
            <w:r w:rsidR="00DA3910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 xml:space="preserve"> การประเมินผู้ป่วย</w:t>
            </w:r>
          </w:p>
        </w:tc>
      </w:tr>
      <w:tr w:rsidR="00256885" w:rsidRPr="002F6DC1" w14:paraId="3CB8E852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E891A0C" w14:textId="77777777" w:rsidR="00916BAF" w:rsidRPr="002F6DC1" w:rsidRDefault="00DA3910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มีการประเมินผู้ป่วยอย่างรอบด้าน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ครอบคลุมด้านร่างกาย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จิตใจ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สังคม</w:t>
            </w:r>
          </w:p>
        </w:tc>
      </w:tr>
      <w:tr w:rsidR="00256885" w:rsidRPr="002F6DC1" w14:paraId="7550E3C8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B560D7" w14:textId="1802F1CC" w:rsidR="00916BAF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5C51334C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B3F5B07" w14:textId="729D64D4" w:rsidR="00DA3910" w:rsidRPr="002F6DC1" w:rsidRDefault="00DA3910" w:rsidP="00372D5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ED6CDB" w:rsidRPr="00ED6CD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ระบุตัวผู้ป่วยถูกต้อง พร้อมแนะนำชื่อและบทบาทหน้าที่ของตน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ก่อนการ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ประวัติ ตรวจร่างกาย และดูแลรักษาผู้ป่วย</w:t>
            </w:r>
          </w:p>
          <w:p w14:paraId="089400A0" w14:textId="54BFD6CF" w:rsidR="00DA3910" w:rsidRPr="002F6DC1" w:rsidRDefault="00DA3910" w:rsidP="00372D5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ผู้ป่วยทุกรายได้รับการประเมินความต้องการและปัญหาสุขภาพ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ตามมาตรฐานวิชาชีพกำหนดและ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จำเป็น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ต่อการดูแล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รักษา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ทั้งร่างกายและจิตใจ ควรประเมินผู้ป่วยร่วมกันเป็นแบบทีมสหสาขา</w:t>
            </w:r>
          </w:p>
          <w:p w14:paraId="69899C6B" w14:textId="21EA5B3B" w:rsidR="00DA3910" w:rsidRPr="002F6DC1" w:rsidRDefault="00DA3910" w:rsidP="00372D5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ประวัติ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ความเจ็บป่วย</w:t>
            </w:r>
            <w:r w:rsidR="00ED6CD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ED6CD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และชีวิตความเป็นอยู่เพื่อเป็นข้อมูลในการวางแผนการดูแล</w:t>
            </w:r>
          </w:p>
          <w:p w14:paraId="5F4294ED" w14:textId="5B416AC6" w:rsidR="00DA3910" w:rsidRPr="002F6DC1" w:rsidRDefault="00DA3910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สัมภาษณ์ประวัติ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ความเจ็บป่วยของผู้ป่วย</w:t>
            </w:r>
          </w:p>
          <w:p w14:paraId="1858430F" w14:textId="77777777" w:rsidR="00DA3910" w:rsidRPr="002F6DC1" w:rsidRDefault="00DA3910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มีการเปิดโอกาสให้ผู้ป่วยได้พูดคุยและให้ข้อมูลแก่บุคลากร ไม่จำกัดเพียงให้ผู้ป่วยตอบคำถามเท่านั้น</w:t>
            </w:r>
          </w:p>
          <w:p w14:paraId="0D114CB3" w14:textId="112AA410" w:rsidR="00DA3910" w:rsidRPr="000A0A39" w:rsidRDefault="00DA3910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สอบถามประวัติ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ครอบคลุมด้านร่างกาย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จิตใจ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สังคม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วัฒนธรรม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จิตวิญญาณ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และเศรษฐ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านะ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รวมถึง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การรับรู้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ภาวะการเจ็บป่วยของตัวผู้ป่วยเอง</w:t>
            </w:r>
          </w:p>
          <w:p w14:paraId="2BE4C3EB" w14:textId="19DA06E2" w:rsidR="000A0A39" w:rsidRPr="009A54CA" w:rsidRDefault="000A0A39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A54C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การประเมินผู้ป่วยเบาหวานที่ควรได้รับการดูแลแบบประคับประคอง หรือผู้ป่วยเบาหวานกลุ่มเปราะบาง (ผู้ที่ไม่สามารถดูแลตนเอง หรือไม่สามารถตัดสินใจได้โดยอิสระเช่น เด็ก วัยรุ่น ผู้สูงอายุหรือผู้ด้อยโอกาส) </w:t>
            </w:r>
          </w:p>
          <w:p w14:paraId="14FBDEEA" w14:textId="77777777" w:rsidR="00DA3910" w:rsidRPr="002F6DC1" w:rsidRDefault="00DA3910" w:rsidP="00372D5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การตรวจร่างกาย</w:t>
            </w:r>
          </w:p>
          <w:p w14:paraId="279B76DF" w14:textId="77777777" w:rsidR="00916BAF" w:rsidRPr="00E10A84" w:rsidRDefault="00DA3910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ผู้ป่วยได้รับการตรวจร่างกายที่ถูกต้อง เหมาะสม และครอบคลุมทุกปัญหาของผู้ป่วย เพื่อให้ได้การวินิจฉัยที่แม่นยำและครบถ้วน โดยบุคลากรที่มีประสบการณ์</w:t>
            </w:r>
            <w:r w:rsidR="004A0CA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การตรวจตา เท้า เป็นต้น</w:t>
            </w:r>
          </w:p>
          <w:p w14:paraId="38E8F6CF" w14:textId="2CF22885" w:rsidR="00E10A84" w:rsidRPr="004A0CA3" w:rsidRDefault="00E10A84" w:rsidP="00372D53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709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มีการประเมินสภาวะทางจิตใจ อารมณ์ และภาวะซึมเศร้า ของผู้เป็นเบาหวาน</w:t>
            </w:r>
          </w:p>
        </w:tc>
      </w:tr>
      <w:tr w:rsidR="00256885" w:rsidRPr="002F6DC1" w14:paraId="086215F1" w14:textId="77777777" w:rsidTr="00DA3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229CB1E" w14:textId="77777777" w:rsidR="00916BAF" w:rsidRPr="002F6DC1" w:rsidRDefault="00DA3910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66C8CBE4" w14:textId="77777777" w:rsidTr="007E437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35F08270" w14:textId="77777777" w:rsidR="00DA3910" w:rsidRPr="002F6DC1" w:rsidRDefault="007E437E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</w:t>
            </w:r>
            <w:r w:rsidR="00CF78E2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อุบัติการณ์เกี่ยวกับประเมินเพื่อปรับกระบวนการดูแลผู้ป่วยที่มีคุณภาพ</w:t>
            </w:r>
          </w:p>
        </w:tc>
      </w:tr>
      <w:tr w:rsidR="00256885" w:rsidRPr="002F6DC1" w14:paraId="5F028A24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042D56D" w14:textId="77777777" w:rsidR="00916BAF" w:rsidRPr="002F6DC1" w:rsidRDefault="00DA3910" w:rsidP="004332D4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FFFF" w:themeColor="background1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2.2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มีการใช้แนวปฏิบัติทางคลินิกบนพื้นฐานวิชาการชี้นำการประเมินผู้ป่วย</w:t>
            </w:r>
          </w:p>
        </w:tc>
      </w:tr>
      <w:tr w:rsidR="00256885" w:rsidRPr="002F6DC1" w14:paraId="17EFE600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F7A7538" w14:textId="0EC10A4A" w:rsidR="00916BAF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7DA66270" w14:textId="77777777" w:rsidTr="00B3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9573CD4" w14:textId="77777777" w:rsidR="009C1154" w:rsidRPr="002F6DC1" w:rsidRDefault="00DA3910" w:rsidP="00372D5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การประเมินผู้ป่วยดำเนินการโดย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บุคลากรที่มีประสบการ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ณ์</w:t>
            </w:r>
          </w:p>
          <w:p w14:paraId="52C57F02" w14:textId="77777777" w:rsidR="00916BAF" w:rsidRPr="002F6DC1" w:rsidRDefault="00DA3910" w:rsidP="00372D5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แนวทางปฏิบัติทางคลินิกที่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ได้มาตรฐานมาประยุกต์ใช้ในการ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ประเมินผู้ป่วย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เหมาะสม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กับบริบทของโรงพยาบาล โดยมุ่งเน้นให้เกิด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สิ่งแวดล้อมที่ปลอดภัย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ร่วมกับมี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ทรัพยากร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ในด้าน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เทคโนโลยี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เครื่องมือ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และอุปกรณ์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เพียงพอ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และเหมาะสม</w:t>
            </w:r>
          </w:p>
        </w:tc>
      </w:tr>
      <w:tr w:rsidR="00256885" w:rsidRPr="002F6DC1" w14:paraId="7D34B091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31B6669" w14:textId="77777777" w:rsidR="00916BAF" w:rsidRPr="002F6DC1" w:rsidRDefault="00916BAF" w:rsidP="00916BAF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2476B750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966B691" w14:textId="77777777" w:rsidR="009444C7" w:rsidRPr="002F6DC1" w:rsidRDefault="00CF78E2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ตัวอย่างแนวทางปฏิบัติทางคลินิกที่มีพื้นฐานวิชาการ</w:t>
            </w:r>
          </w:p>
        </w:tc>
      </w:tr>
      <w:tr w:rsidR="00256885" w:rsidRPr="002F6DC1" w14:paraId="6EE8A384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9633B58" w14:textId="77777777" w:rsidR="009444C7" w:rsidRPr="002F6DC1" w:rsidRDefault="009444C7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2.3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มีบริการตรวจวินิจฉัยทางห้องปฏิบัติการ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บริการตรวจภาพรังสี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และบริการ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investigation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อื่นๆ ที่จำเป็น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พร้อมให้บริการในเวลาที่ต้องการ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มีระบบประกันคุณภาพหรือการประเมินความน่าเชื่อถือของผลการตรวจตามความเหมาะสม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และมีการประสานงานกับทีมสหสาขาที่ดี</w:t>
            </w:r>
          </w:p>
        </w:tc>
      </w:tr>
      <w:tr w:rsidR="00256885" w:rsidRPr="002F6DC1" w14:paraId="41C7E006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DD5E53A" w14:textId="49D423A3" w:rsidR="009444C7" w:rsidRPr="002F6DC1" w:rsidRDefault="00CA186B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667AA0AB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BEA2D0F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โรงพยาบาลผ่านการประกันคุณภาพและรับรองมาตรฐานของการตรวจ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วินิจฉัยทางห้องปฏิบัติการ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การตรวจภาพรังสี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การตรวจเพิ่มเติม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อื่นๆ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โดยมีระบบการดูแลและตรวจสอบประสิทธิภาพ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รวมถึงการประเมิน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ความน่าเชื่อถือของผลการตรวจเพื่อการวินิจฉัยโรค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อย่างสม่ำเสมอ</w:t>
            </w:r>
          </w:p>
          <w:p w14:paraId="51CF5AFC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แผนกฉุกเฉินสามารถใช้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และรับทราบผลตรวจดังกล่าว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ที่จำเป็น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ได้โดยสะดวก รวดเร็ว และทันท่วงที เหมาะสมกับระดับศักยภาพของโรงพยาบาล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1AE25AC7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แผนกฉุกเฉิน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มีอุปกรณ์ตรวจเพิ่มเติมข้างเตียงผู้ป่วย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(Point of care testing)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เหมาะสมกับระดับศักยภาพของโรงพยาบาล เช่น เครื่องตรวจ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Capillary blood glucose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เครื่อง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Ultrasound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  <w:p w14:paraId="78C146FA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ฉุกเฉินได้รับการอบรมการส่งตรวจอย่างสมเหตุผลและคุ้มค่า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  <w:p w14:paraId="29CCD7FD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มีการทบทวนและประเมินความเหมาะสมในการส่งตรวจอย่างสม่ำเสมอ</w:t>
            </w:r>
          </w:p>
          <w:p w14:paraId="3286BF6E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trike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มีการประสานงานระหว่างทีมสหสาขาทั้งภายในและระหว่างหน่วยงานที่เหมาะสม ทันเวลา มีระบบการแจ้งเตือนในกรณีที่ผลการตรวจมีผลที่ผิดปกติ และ/หรือ อันตรายต่อผู้ป่วยหรือบุคลากร </w:t>
            </w:r>
          </w:p>
          <w:p w14:paraId="766AB37A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มีการบันทึกผลการส่งตรวจ การแปลผลการส่งตรวจ การวินิจฉัยที่ปรับเปลี่ยน และแผนการรักษาในเวชระเบียน พร้อมอธิบายผลตรวจแก่ผู้ป่วย ญาติ และ/หรือผู้มีอำนาจตัดสินใจแทนผู้ป่วยให้รับทราบและเข้าใจ</w:t>
            </w:r>
          </w:p>
          <w:p w14:paraId="76744B53" w14:textId="77777777" w:rsidR="009444C7" w:rsidRPr="002F6DC1" w:rsidRDefault="009444C7" w:rsidP="00372D5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มีระบบการมอบผลการตรวจที่สำคัญให้กับผู้ป่วยเพื่อใช้ตรวจติดตาม และ/หรือ ระบบส่งต่อข้อมูลที่สำคัญให้แก่สถานพยาบาลที่ตรวจติดตามผู้ป่วยต่อโดยตรง</w:t>
            </w:r>
          </w:p>
        </w:tc>
      </w:tr>
      <w:tr w:rsidR="00256885" w:rsidRPr="002F6DC1" w14:paraId="0D9D37A1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972A128" w14:textId="77777777" w:rsidR="009444C7" w:rsidRPr="002F6DC1" w:rsidRDefault="009444C7" w:rsidP="00916BAF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81280DF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36BC286" w14:textId="17C46893" w:rsidR="009444C7" w:rsidRPr="002F6DC1" w:rsidRDefault="00A04EC0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ตัวอย่างอุบัติการณ์ในการวินิจฉัยและการตรวจ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investigate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ต่างๆ</w:t>
            </w:r>
            <w:r w:rsidR="00B75D6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คลาดเคลื่อน</w:t>
            </w:r>
          </w:p>
        </w:tc>
      </w:tr>
      <w:tr w:rsidR="00256885" w:rsidRPr="002F6DC1" w14:paraId="07123CC5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8E6BDF5" w14:textId="77777777" w:rsidR="009444C7" w:rsidRPr="002F6DC1" w:rsidRDefault="009444C7" w:rsidP="00433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2.4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ผู้ประกอบวิชาชีพที่เกี่ยวข้องร่วมมือและประสานงานกันในการประเมินผู้ป่วย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มีการใช้ผลการประเมินร่วมกัน</w:t>
            </w:r>
          </w:p>
        </w:tc>
      </w:tr>
      <w:tr w:rsidR="00256885" w:rsidRPr="002F6DC1" w14:paraId="04BA9135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1B20018" w14:textId="46054180" w:rsidR="009444C7" w:rsidRPr="002F6DC1" w:rsidRDefault="00CA186B" w:rsidP="009444C7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4FC3F6F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  <w:shd w:val="clear" w:color="auto" w:fill="auto"/>
          </w:tcPr>
          <w:p w14:paraId="046154BB" w14:textId="77777777" w:rsidR="009444C7" w:rsidRPr="002F6DC1" w:rsidRDefault="009444C7" w:rsidP="00A04EC0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ที่เกี่ยวข้องในการดูแลผู้ป่วยร่วมกัน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ประเมินผู้ป่วย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ครอบคลุมรอบด้านและประสานงานกัน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ร่วมกันคิด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วิเคราะห์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เชื่อมโยงผลการประเมิน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เข้าด้วยกัน</w:t>
            </w:r>
          </w:p>
        </w:tc>
      </w:tr>
      <w:tr w:rsidR="00256885" w:rsidRPr="002F6DC1" w14:paraId="18FB745E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C1A5352" w14:textId="77777777" w:rsidR="009444C7" w:rsidRPr="002F6DC1" w:rsidRDefault="009444C7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B8E6762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01ABEC21" w14:textId="77777777" w:rsidR="009444C7" w:rsidRPr="002F6DC1" w:rsidRDefault="007325E3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ตัวอย่างอุบัติการณ์ในการประสานงานที่คลาดเคลื่อน</w:t>
            </w:r>
          </w:p>
        </w:tc>
      </w:tr>
      <w:tr w:rsidR="00256885" w:rsidRPr="002F6DC1" w14:paraId="4917B2AC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120F9B0" w14:textId="77777777" w:rsidR="009444C7" w:rsidRPr="002F6DC1" w:rsidRDefault="009444C7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lastRenderedPageBreak/>
              <w:t xml:space="preserve">2.5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มีการระบุปัญหาและความต้องการของผู้ป่วย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การวินิจฉัยโรค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การจำแนกความรุนแรงหรือ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staging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ของการเป็นโรค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ในกรณีที่จำเป็นสำหรับการวางแผนการรักษา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)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รวมทั้งความเสี่ยงที่อาจเกิดขึ้นระหว่างกระบวนการดูแล</w:t>
            </w:r>
          </w:p>
        </w:tc>
      </w:tr>
      <w:tr w:rsidR="00256885" w:rsidRPr="002F6DC1" w14:paraId="653C346F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D2E533E" w14:textId="6BB79008" w:rsidR="009444C7" w:rsidRPr="002F6DC1" w:rsidRDefault="006B2EA6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แนวทางการพัฒนา</w:t>
            </w:r>
            <w:r w:rsidR="001965CC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คุณภาพ (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</w:rPr>
              <w:t>Guidance for ER Quality Development)</w:t>
            </w:r>
          </w:p>
        </w:tc>
      </w:tr>
      <w:tr w:rsidR="00256885" w:rsidRPr="002F6DC1" w14:paraId="73AA7E5E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1B46808" w14:textId="2857491C" w:rsidR="009444C7" w:rsidRPr="003E1C9B" w:rsidRDefault="009444C7" w:rsidP="00372D5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ที่เกี่ยวข้องในการดูแลผู้ป่วยร่วมกัน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ระบุปัญหาและความต้องการที่เร่งด่วนและสำคัญ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รวมถึง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การวินิจฉัยโรค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ความรุนแรง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ระยะ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ของการเป็นโรค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ความเสี่ยงที่อาจเกิดขึ้นระหว่างกระบวนการดูแล</w:t>
            </w:r>
            <w:r w:rsidR="004A0CA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4A0CA3" w:rsidRPr="003E1C9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การดูแลผู้ป่วยเบาหวานที่ควบคุมไม่ได้/ มีภาวะแทรกซ้อน / มีโรคร่วม</w:t>
            </w:r>
            <w:r w:rsidR="004A0CA3" w:rsidRPr="003E1C9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4A0CA3" w:rsidRPr="003E1C9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  <w:p w14:paraId="1107CF5B" w14:textId="6030AC15" w:rsidR="009444C7" w:rsidRPr="002F6DC1" w:rsidRDefault="004A0CA3" w:rsidP="00372D5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4A0CA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มีการวินิจฉัยชนิดของเบาหวาน ภาวะแทรกซ้อน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="009444C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การบันทึกการวินิจฉัยโรค</w:t>
            </w:r>
            <w:r w:rsidR="009444C7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และข้อมูลดังกล่าวในเวชระเบียน</w:t>
            </w:r>
            <w:r w:rsidR="009444C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9444C7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และบันทึกการเปลี่ยนแปลงการวินิจฉัยโรคเมื่อมีข้อมูลเพิ่มเติม</w:t>
            </w:r>
          </w:p>
        </w:tc>
      </w:tr>
      <w:tr w:rsidR="00256885" w:rsidRPr="002F6DC1" w14:paraId="29800CCF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EBED1B5" w14:textId="77777777" w:rsidR="009444C7" w:rsidRPr="002F6DC1" w:rsidRDefault="009444C7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0C30A654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30782503" w14:textId="074DAEED" w:rsidR="009444C7" w:rsidRPr="002F6DC1" w:rsidRDefault="0058475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ตัวอย่างเวชระเบียนผู้ป่วยที่มีความเสี่ยงสูงใน</w:t>
            </w:r>
            <w:r w:rsidR="003E1C9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56885" w:rsidRPr="002F6DC1" w14:paraId="0E40172F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169ADDF" w14:textId="77777777" w:rsidR="009444C7" w:rsidRPr="002F6DC1" w:rsidRDefault="009444C7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2.6.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มีการบันทึกผลการประเมินในเวชระเบียนในเวลาที่กำหนด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และพร้อมให้ผู้เกี่ยวข้องใช้ประโยชน์</w:t>
            </w:r>
          </w:p>
        </w:tc>
      </w:tr>
      <w:tr w:rsidR="00256885" w:rsidRPr="002F6DC1" w14:paraId="0D611EC6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BC63160" w14:textId="36D8120F" w:rsidR="009444C7" w:rsidRPr="002F6DC1" w:rsidRDefault="00CA186B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186244CA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1E63ECF" w14:textId="1533A54C" w:rsidR="009444C7" w:rsidRPr="002F6DC1" w:rsidRDefault="009444C7" w:rsidP="00372D53">
            <w:pPr>
              <w:pStyle w:val="ListParagraph"/>
              <w:numPr>
                <w:ilvl w:val="1"/>
                <w:numId w:val="4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มีการบันทึกผลการ</w:t>
            </w:r>
            <w:r w:rsidR="009B705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สอบถาม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ประวัติ ตรวจร่างกาย การส่งตรวจต่างๆ และการประเมินลงในเวชระเบียนตั้งแต่เ</w:t>
            </w:r>
            <w:r w:rsidR="009B705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ริ่ม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ครบถ้วน ตรงตามมาตรฐาน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บันทึกการเปลี่ยนแปลงการ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ประเมิน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เมื่อมีข้อมูลเพิ่มเติม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พร้อมที่จะให้ผู้เกี่ยวข้องในการดูแลได้ใช้ประโยชน์</w:t>
            </w:r>
          </w:p>
          <w:p w14:paraId="590483D5" w14:textId="77777777" w:rsidR="009444C7" w:rsidRPr="002F6DC1" w:rsidRDefault="009444C7" w:rsidP="00372D53">
            <w:pPr>
              <w:pStyle w:val="ListParagraph"/>
              <w:numPr>
                <w:ilvl w:val="1"/>
                <w:numId w:val="4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การบันทึกข้อมูลต้องอ่านง่าย ชัดเจน ไม่กำกวม เข้าใจไปในทางเดียวกัน พร้อมระบุวันที่และเวลาที่บันทึกเสมอ</w:t>
            </w:r>
          </w:p>
          <w:p w14:paraId="1D426D27" w14:textId="6B3BB9AF" w:rsidR="009444C7" w:rsidRPr="002F6DC1" w:rsidRDefault="009444C7" w:rsidP="00372D53">
            <w:pPr>
              <w:pStyle w:val="ListParagraph"/>
              <w:numPr>
                <w:ilvl w:val="1"/>
                <w:numId w:val="4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มีการบันทึกและรายงานข้อมูลเกี่ยวกับ</w:t>
            </w:r>
            <w:r w:rsidR="00494A3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ผลการตรวจทั้งทางร่างกายและผลตรวจทางห้องปฏิบัติการ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</w:t>
            </w:r>
            <w:r w:rsidR="00A7568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อาการ อาการแสดงของ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โรค</w:t>
            </w:r>
            <w:r w:rsidR="00494A3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อย่างครบถ้วน ในเวลาที่เหมาะสม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ให้ผู้ที่เกี่ยวข้องทราบ </w:t>
            </w:r>
            <w:r w:rsidR="00A75686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เพื่อการดูแลอย่างต่อเนื่อง</w:t>
            </w:r>
          </w:p>
        </w:tc>
      </w:tr>
      <w:tr w:rsidR="00256885" w:rsidRPr="002F6DC1" w14:paraId="4C0B9685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CF5C823" w14:textId="77777777" w:rsidR="009444C7" w:rsidRPr="002F6DC1" w:rsidRDefault="009444C7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7FDB85B3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739A41CF" w14:textId="53DCC0B8" w:rsidR="009444C7" w:rsidRPr="002F6DC1" w:rsidRDefault="00CB39C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ตัวอย่างเวชระเบียนที่มี</w:t>
            </w:r>
            <w:r w:rsidR="00494A3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การบันทึก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เหตุการณ์ไม่พึงประสงค์</w:t>
            </w:r>
          </w:p>
        </w:tc>
      </w:tr>
      <w:tr w:rsidR="00256885" w:rsidRPr="002F6DC1" w14:paraId="12ADAEB3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3A52CA0" w14:textId="77777777" w:rsidR="009444C7" w:rsidRPr="002F6DC1" w:rsidRDefault="009444C7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2.7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มีการอธิบายผลการประเมินให้ผู้ป่วยและครอบครัวเข้าใจอย่างเหมาะสม</w:t>
            </w:r>
          </w:p>
        </w:tc>
      </w:tr>
      <w:tr w:rsidR="00256885" w:rsidRPr="002F6DC1" w14:paraId="0CFF895B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13C1D3" w14:textId="2303207B" w:rsidR="009444C7" w:rsidRPr="002F6DC1" w:rsidRDefault="00CA186B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7251F083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2452965" w14:textId="38FE8745" w:rsidR="009444C7" w:rsidRPr="002F6DC1" w:rsidRDefault="009444C7" w:rsidP="00372D53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อธิบายผลการประเมินให้แก่ผู้ป่วย</w:t>
            </w:r>
            <w:r w:rsidR="007556B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192A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ด้วยภาษาที่ชัดเจนและเข้าใจง่าย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พร้อมมีการตรวจสอบความเข้าใจ ประเมินความวิตกกังวล เปิดโอกาสให้ซักถาม และรับฟังความเห็นของผู้ฟัง</w:t>
            </w:r>
          </w:p>
        </w:tc>
      </w:tr>
      <w:tr w:rsidR="00256885" w:rsidRPr="002F6DC1" w14:paraId="1F1AC2F1" w14:textId="77777777" w:rsidTr="0091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C84D636" w14:textId="77777777" w:rsidR="009444C7" w:rsidRPr="002F6DC1" w:rsidRDefault="009444C7" w:rsidP="009444C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26203C50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60B54B8D" w14:textId="77777777" w:rsidR="009444C7" w:rsidRPr="002F6DC1" w:rsidRDefault="00CB39C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แนวทางการประเมินความเข้าใจของผู้ป่วยและครอบครัว</w:t>
            </w:r>
          </w:p>
        </w:tc>
      </w:tr>
      <w:tr w:rsidR="00256885" w:rsidRPr="002F6DC1" w14:paraId="1E305C29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B6859B" w14:textId="56DA2FFB" w:rsidR="009444C7" w:rsidRPr="002F6DC1" w:rsidRDefault="009444C7" w:rsidP="00256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2.8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มีการประเมินคุณภาพของการวินิจฉัยโรค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เช่น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ความถูกต้อง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ความครอบคลุม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ความทัน</w:t>
            </w:r>
            <w:r w:rsidR="00256885"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เวลา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และความเป็นเหตุเป็นผลในการวินิจฉัย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) </w:t>
            </w:r>
          </w:p>
        </w:tc>
      </w:tr>
      <w:tr w:rsidR="00256885" w:rsidRPr="002F6DC1" w14:paraId="48D962D4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04C43FF" w14:textId="05566276" w:rsidR="009444C7" w:rsidRPr="002F6DC1" w:rsidRDefault="00CA186B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6AE43871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31FE8C2" w14:textId="77777777" w:rsidR="00D01D53" w:rsidRPr="00D01D53" w:rsidRDefault="00494A32" w:rsidP="00372D53">
            <w:pPr>
              <w:pStyle w:val="ListParagraph"/>
              <w:numPr>
                <w:ilvl w:val="0"/>
                <w:numId w:val="94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การเข้าร่วมการทดสอบความชำนาญหรือการควบคุมคุณภาพสิ่งส่งตรวจที่สำคัญ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ได้รับการประเมินคุณภาพและผ่านการรับรองของ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ISO15189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หรือ มาตรฐาน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CLSI QMS24</w:t>
            </w:r>
          </w:p>
          <w:p w14:paraId="56B14D02" w14:textId="546CF5D6" w:rsidR="009444C7" w:rsidRPr="00D01D53" w:rsidRDefault="009444C7" w:rsidP="00372D53">
            <w:pPr>
              <w:pStyle w:val="ListParagraph"/>
              <w:numPr>
                <w:ilvl w:val="0"/>
                <w:numId w:val="9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มีการประเมินคุณภาพ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ทบทวนความถูกต้องของการวินิจฉัยโรค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และความสอดคล้องของการวินิจฉัยโรคของแต่ละวิชาชีพในทีมอย่างสม่ำเสมอ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พร้อม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มีการปรับปรุง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และติดตามผลอย่างต่อเนื่อง</w:t>
            </w:r>
          </w:p>
        </w:tc>
      </w:tr>
      <w:tr w:rsidR="00256885" w:rsidRPr="002F6DC1" w14:paraId="13BFB693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0562469" w14:textId="77777777" w:rsidR="009444C7" w:rsidRPr="002F6DC1" w:rsidRDefault="009444C7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75098D5D" w14:textId="77777777" w:rsidTr="00610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3CCBE47E" w14:textId="64B2DD84" w:rsidR="009444C7" w:rsidRPr="002F6DC1" w:rsidRDefault="00F534ED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ผล</w:t>
            </w:r>
            <w:r w:rsidR="00CB39CB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การทบทวนเวชระเบีย</w:t>
            </w:r>
            <w:r w:rsidR="007E437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นที่มีความคลาดเคลื่อนการวินิจฉัย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 การวิเคราะห์</w:t>
            </w:r>
          </w:p>
        </w:tc>
      </w:tr>
      <w:tr w:rsidR="00256885" w:rsidRPr="002F6DC1" w14:paraId="143FCF6D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A810F97" w14:textId="497236CE" w:rsidR="00610271" w:rsidRPr="002F6DC1" w:rsidRDefault="00494A32" w:rsidP="009444C7">
            <w:pPr>
              <w:contextualSpacing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III-</w:t>
            </w:r>
            <w:r w:rsidR="00610271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3. </w:t>
            </w:r>
            <w:r w:rsidR="00610271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การวางแผนดูแลผู้ป่วย</w:t>
            </w:r>
          </w:p>
        </w:tc>
      </w:tr>
      <w:tr w:rsidR="00256885" w:rsidRPr="002F6DC1" w14:paraId="39317BCE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F054B95" w14:textId="77777777" w:rsidR="009444C7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มีการจัดทำแผนการดูแลผู้ป่วยซึ่งตอบสนองต่อปัญหา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>/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ความต้องการของผู้ป่วยอย่างครบถ้วน</w:t>
            </w:r>
          </w:p>
        </w:tc>
      </w:tr>
      <w:tr w:rsidR="00256885" w:rsidRPr="002F6DC1" w14:paraId="2A96F9D1" w14:textId="77777777" w:rsidTr="00610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A675E3C" w14:textId="4C0406B6" w:rsidR="009444C7" w:rsidRPr="002F6DC1" w:rsidRDefault="00CA186B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A6C8D98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CFA8E7B" w14:textId="3E52F9FE" w:rsidR="006045D3" w:rsidRPr="002F6DC1" w:rsidRDefault="00E10A84" w:rsidP="00372D5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การจัดทำแผนและวาง</w:t>
            </w: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ระบบการบริการ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</w:t>
            </w: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การดูแลผู้เป็นเบาหวานต่อเนื่องที่มีภาวะแทรกซ้อนระยะยาว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</w:t>
            </w: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diabetic retinopathy diabetic nephropathy, myocardial infarction, cerebral infarction, </w:t>
            </w:r>
            <w:r w:rsidRPr="00E10A8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แผลเบาหวานที่เท้า และการตัดนิ้วเท้า เท้า หรือขา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CB39CB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="006045D3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สอดคล้องกับปัญหา</w:t>
            </w:r>
            <w:r w:rsidR="006045D3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6045D3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ความต้องการด้านสุขภาพของผู้ป่วยที่ได้จากการประเมิน</w:t>
            </w:r>
          </w:p>
          <w:p w14:paraId="647F33A0" w14:textId="629000CC" w:rsidR="00837BDE" w:rsidRPr="00837BDE" w:rsidRDefault="00837BDE" w:rsidP="00372D5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มีการมีการป้องกันและดูแล ในกรณีที่มีภาวะแทรกซ้อนเฉียบพลัน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ภาวะน้ำตาลต่ำในเลือดรุนแรง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ภาวะน้ำตาลในเลือดสูงวิกฤต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การสำลัก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การพลัดตกหกล้ม เป็นต้น</w:t>
            </w:r>
          </w:p>
          <w:p w14:paraId="3338F06E" w14:textId="383BAD96" w:rsidR="009444C7" w:rsidRPr="002F6DC1" w:rsidRDefault="006045D3" w:rsidP="00372D5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การวางแผนดูแลผู้ป่วยมีการคำนึงถึงสิทธิผู้ป่วย และอยู่บนหลักการการดูแลแบบองค์รวม ยึดผู้ป่วยเป็นศูนย์กลาง คำนึงถึงประโยชน์ที่จะเกิดแก่ผู้ป่วยเป็นหลัก</w:t>
            </w:r>
          </w:p>
        </w:tc>
      </w:tr>
      <w:tr w:rsidR="00256885" w:rsidRPr="002F6DC1" w14:paraId="655FF875" w14:textId="77777777" w:rsidTr="0091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180CDB2" w14:textId="77777777" w:rsidR="009444C7" w:rsidRPr="002F6DC1" w:rsidRDefault="006045D3" w:rsidP="009444C7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763A846F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DCB95B1" w14:textId="77777777" w:rsidR="009444C7" w:rsidRPr="002F6DC1" w:rsidRDefault="00CB39C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ตัวอย่างแผนการดูแลผู้ป่วย</w:t>
            </w:r>
          </w:p>
        </w:tc>
      </w:tr>
      <w:tr w:rsidR="00256885" w:rsidRPr="002F6DC1" w14:paraId="5D11B97A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DF78E0F" w14:textId="77777777" w:rsidR="006045D3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3.2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มีการใช้แนวปฏิบัติทางคลินิกบนพื้นฐานวิชาการชี้นำการวางแผนการดูแลผู้ป่วย</w:t>
            </w:r>
          </w:p>
        </w:tc>
      </w:tr>
      <w:tr w:rsidR="00256885" w:rsidRPr="002F6DC1" w14:paraId="46BF111B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C0569F8" w14:textId="401CED51" w:rsidR="006045D3" w:rsidRPr="002F6DC1" w:rsidRDefault="00CA186B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3CFD9A4C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B0013A0" w14:textId="4AA365E9" w:rsidR="006045D3" w:rsidRPr="002F6DC1" w:rsidRDefault="006045D3" w:rsidP="00372D53">
            <w:pPr>
              <w:pStyle w:val="ListParagraph"/>
              <w:numPr>
                <w:ilvl w:val="0"/>
                <w:numId w:val="52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นำหลักฐานวิชาการหรือแนวทางปฏิบัติที่เหมาะสมมาใช้เป็นแนวทางในการวางแผนการดูแลผู้ป่วยแต่ละราย</w:t>
            </w:r>
            <w:r w:rsidR="002626B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</w:t>
            </w:r>
            <w:r w:rsidR="002626BC" w:rsidRPr="002626B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2626BC" w:rsidRPr="002626B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มีการกำหนดเป้าหมายการรักษาและระดับน้ำตาลในเลือดที่พึงประสงค์</w:t>
            </w:r>
            <w:r w:rsidR="002626BC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</w:t>
            </w:r>
            <w:r w:rsidR="003F50B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รายบุคคล โดยยึดหลักการปฏิบัติจากแนวทางเวชปฏิบัติโรคเบาหวานฉบับปัจจุบัน</w:t>
            </w:r>
            <w:r w:rsidR="00492DB7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และเหมาะสมตามบริบทของสถานบริบาล</w:t>
            </w:r>
          </w:p>
        </w:tc>
      </w:tr>
      <w:tr w:rsidR="00256885" w:rsidRPr="002F6DC1" w14:paraId="0D715B7B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8151FC9" w14:textId="77777777" w:rsidR="006045D3" w:rsidRPr="002F6DC1" w:rsidRDefault="006045D3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A248678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0CF4204" w14:textId="77777777" w:rsidR="006045D3" w:rsidRPr="002F6DC1" w:rsidRDefault="00CB39C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ตัวอย่างการใช้หลักฐานวิชาการในการวางแผนการแลผู้ป่วย</w:t>
            </w:r>
          </w:p>
        </w:tc>
      </w:tr>
      <w:tr w:rsidR="00256885" w:rsidRPr="002F6DC1" w14:paraId="1F7EB707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26477C77" w14:textId="0C773706" w:rsidR="006045D3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3.3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การวางแผนดูแลผู้ป่วยเป็นไปอย่างเชื่อมโยงและประสานกันระหว่างวิชาชีพ แผนก และหน่วยบริการต่าง</w:t>
            </w:r>
            <w:r w:rsidR="007D1BD2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ๆ</w:t>
            </w:r>
          </w:p>
        </w:tc>
      </w:tr>
      <w:tr w:rsidR="00256885" w:rsidRPr="002F6DC1" w14:paraId="4A0561E9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B403A31" w14:textId="603DDAA3" w:rsidR="006045D3" w:rsidRPr="002F6DC1" w:rsidRDefault="00CA186B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492B64AA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3B08B55" w14:textId="477396F2" w:rsidR="00273185" w:rsidRDefault="00273185" w:rsidP="00273185">
            <w:pPr>
              <w:pStyle w:val="ListParagraph"/>
              <w:tabs>
                <w:tab w:val="left" w:pos="315"/>
              </w:tabs>
              <w:autoSpaceDE w:val="0"/>
              <w:autoSpaceDN w:val="0"/>
              <w:adjustRightInd w:val="0"/>
              <w:ind w:left="360" w:hanging="360"/>
              <w:rPr>
                <w:rFonts w:ascii="TH SarabunPSK" w:hAnsi="TH SarabunPSK" w:cs="TH SarabunPSK"/>
                <w:color w:val="auto"/>
                <w:sz w:val="28"/>
              </w:rPr>
            </w:pPr>
            <w:r w:rsidRPr="001E64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</w:rPr>
              <w:t>1.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   </w:t>
            </w:r>
            <w:r w:rsidR="006B40A0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มีกระบวนการวางแผนร่วมกัน และมีการประสานงานเชื่อมโยงระหว่างวิชาชีพ แผนก และหน่วยบริการ</w:t>
            </w:r>
          </w:p>
          <w:p w14:paraId="09BA3FB9" w14:textId="0B3A350A" w:rsidR="006045D3" w:rsidRPr="008F79A8" w:rsidRDefault="00273185" w:rsidP="001E640A">
            <w:pPr>
              <w:pStyle w:val="ListParagraph"/>
              <w:tabs>
                <w:tab w:val="left" w:pos="315"/>
              </w:tabs>
              <w:autoSpaceDE w:val="0"/>
              <w:autoSpaceDN w:val="0"/>
              <w:adjustRightInd w:val="0"/>
              <w:ind w:left="360" w:hanging="360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27318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   </w:t>
            </w:r>
            <w:r w:rsidR="00E239EE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มีการวินิจฉัยและดูแลรักษาผู้เป็นเบาหวานแบบประคับประคองที่มีภาวะซับซ้อนโดยทีมสหสาขาวิชาชีพ โดยมีการทำงานแบบบูรณาการ สามารถรับผู้เป็นเบาหวานที่ส่งต่อจากคลินิกเบาหวาน</w:t>
            </w:r>
            <w:r w:rsidR="00E239EE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2626B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 แผน</w:t>
            </w:r>
            <w:r w:rsidR="002626BC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ป้องกันและเฝ้าระวั</w:t>
            </w:r>
            <w:r w:rsidR="002626B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</w:t>
            </w:r>
            <w:r w:rsidR="002626BC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ภาวะแทรกซ้อนเรื้อรังและความผิดปกติ</w:t>
            </w:r>
            <w:r w:rsidR="002626B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แผลกดทับ ข้อยึด การติดเชื้อทางเดินหายใ</w:t>
            </w:r>
            <w:r w:rsidR="00F52B0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</w:t>
            </w:r>
            <w:r w:rsidR="002626BC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ทางผิวหนัง เป็นต้น</w:t>
            </w:r>
          </w:p>
        </w:tc>
      </w:tr>
      <w:tr w:rsidR="00256885" w:rsidRPr="002F6DC1" w14:paraId="3E3F21AA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0C19A09" w14:textId="77777777" w:rsidR="006045D3" w:rsidRPr="002F6DC1" w:rsidRDefault="006045D3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F0B54E3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16FB3ACC" w14:textId="77777777" w:rsidR="006045D3" w:rsidRPr="002F6DC1" w:rsidRDefault="00CB39C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แนวทางการประสานงานเชื่อมโยงวิชาชีพ แผนก และหน่วยบริการต่างๆ</w:t>
            </w:r>
          </w:p>
        </w:tc>
      </w:tr>
      <w:tr w:rsidR="00256885" w:rsidRPr="002F6DC1" w14:paraId="7A692B95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0C46BD2" w14:textId="77777777" w:rsidR="006045D3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3.4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ผู้ป่วย/ครอบครัวมีโอกาสมีส่วนร่วมในการวางแผนหลังจากได้รับข้อมูลที่เพียงพอ</w:t>
            </w:r>
          </w:p>
        </w:tc>
      </w:tr>
      <w:tr w:rsidR="00256885" w:rsidRPr="002F6DC1" w14:paraId="07F5E0E1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FB9DA3B" w14:textId="6200ADED" w:rsidR="006045D3" w:rsidRPr="002F6DC1" w:rsidRDefault="00CA186B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3AC9E294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EC0CA3D" w14:textId="77777777" w:rsidR="006045D3" w:rsidRPr="002F6DC1" w:rsidRDefault="006045D3" w:rsidP="00372D53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มีการให้ข้อมูลและตัดสินใจวางแผนการดูแลรักษาร่วมกับผู้ป่วย ญาติ และ/หรือผู้มีอำนาจตัดสินใจแทนผู้ป่วย พร้อมบันทึกรายละเอียดไว้ในเวชระเบียน</w:t>
            </w:r>
          </w:p>
          <w:p w14:paraId="451B7055" w14:textId="77777777" w:rsidR="006045D3" w:rsidRPr="002F6DC1" w:rsidRDefault="006045D3" w:rsidP="00372D53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มีการอธิบายขั้นตอนในการดูแลรักษาที่จะตามมาจากแผนที่วางไว้</w:t>
            </w:r>
          </w:p>
          <w:p w14:paraId="48B1558E" w14:textId="77777777" w:rsidR="006045D3" w:rsidRPr="002F6DC1" w:rsidRDefault="006045D3" w:rsidP="00372D53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การประเมินความสามารถในการรับรู้ข้อมูลของผู้ป่วย</w:t>
            </w:r>
          </w:p>
          <w:p w14:paraId="562BF8E8" w14:textId="23504B61" w:rsidR="006045D3" w:rsidRPr="002F6DC1" w:rsidRDefault="006045D3" w:rsidP="00372D53">
            <w:pPr>
              <w:pStyle w:val="ListParagraph"/>
              <w:numPr>
                <w:ilvl w:val="2"/>
                <w:numId w:val="5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บุคลากร</w:t>
            </w:r>
            <w:r w:rsidR="003A77B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ผ่านการฝึกอบรมพัฒนาทักษะการประเมินความสามารถในการรับรู้ข้อมูลของผู้ป่วยและครอบครัว เพื่อให้ผู้ป่วยและครอบครัวสามารถตัดสินใจเลือกวิธีการตรวจรักษาได้อย่างเหมาะสม</w:t>
            </w:r>
          </w:p>
          <w:p w14:paraId="6FF8D1B1" w14:textId="1AC365A6" w:rsidR="006045D3" w:rsidRPr="002F6DC1" w:rsidRDefault="003A77BB" w:rsidP="00372D53">
            <w:pPr>
              <w:pStyle w:val="ListParagraph"/>
              <w:numPr>
                <w:ilvl w:val="2"/>
                <w:numId w:val="5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A77B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6045D3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มีแนวทางปฏิบัติในการลงนามยินยอมก่อนรับการตรวจรักษาหรือทำหัตถการ สำหรับผู้ป่วยที่ไม</w:t>
            </w:r>
            <w:r w:rsidR="006045D3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่</w:t>
            </w:r>
            <w:r w:rsidR="006045D3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มีภาวะคุกคามต่อชีวิต โดยเป็นไปตามระเบียบของโรงพยาบาล มาตรฐานวิชาชีพ และบทกฎหมายที่เกี่ยวข้อง</w:t>
            </w:r>
          </w:p>
          <w:p w14:paraId="37916558" w14:textId="57657468" w:rsidR="006045D3" w:rsidRPr="002F6DC1" w:rsidRDefault="006045D3" w:rsidP="00372D53">
            <w:pPr>
              <w:pStyle w:val="ListParagraph"/>
              <w:numPr>
                <w:ilvl w:val="2"/>
                <w:numId w:val="5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มีการเจรจา แก้ไขความไม่เข้าใจ ความขัดแย้ง และปัญหาที่เกิดขึ้นภายในกลุ่มของผู้ป่วย</w:t>
            </w:r>
            <w:r w:rsidR="007556B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7556B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อย่างเหมาะสม นุ่มนวล และเป็นกลาง ทั้งในกรณีที่ผู้ป่วยและบรรดาญาติมีความคิดเห็นไม่ตรงกัน หรือตัดสินใจเลือกวิธีการตรวจรักษาที่ขัดกับศีลธรรม มาตรฐาน กฎระเบียบ หรือบทกฎหมายที่เกี่ยวข้อง</w:t>
            </w:r>
          </w:p>
          <w:p w14:paraId="21970C91" w14:textId="6E6C1B6B" w:rsidR="006045D3" w:rsidRPr="002F6DC1" w:rsidRDefault="006045D3" w:rsidP="00372D53">
            <w:pPr>
              <w:pStyle w:val="ListParagraph"/>
              <w:numPr>
                <w:ilvl w:val="1"/>
                <w:numId w:val="5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กรณีที่ผู้ป่วย ญาติ และ/หรือผู้มีอำนาจตัดสินใจแทนผู้ป่วยปฏิเสธการรับการรักษาทั้งที่มีความจำเป็น บุคลากร</w:t>
            </w:r>
            <w:r w:rsidR="003A77BB" w:rsidRPr="003A77B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จะต้องเน้นย้ำความสำคัญในการรักษา พร้อมข้อเสียและอันตรายที่อาจเกิดขึ้นหากไม่รับการรักษาให้ทราบ โดยหากยังยืนยันการปฏิเสธ</w:t>
            </w:r>
            <w:r w:rsidR="003A77B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มีแผลติดเชื้อที่นิ้วเท้าและวินิจฉัยต้องตัดออก แต่ผู้ป่วยปฏิเสธ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องค์กร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/</w:t>
            </w:r>
            <w:r w:rsidR="003A77BB" w:rsidRPr="003A77B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และผู้ที่เกี่ยวข้องควรมีแนวทางวางแผนการดูแลรักษาร่วมกับผู้ป่วย</w:t>
            </w:r>
            <w:r w:rsidR="003A77B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หลังการปฏิเสธ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A77B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ควรมีการ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ลงนามปฏิเสธการรักษาเป็นลายลักษณ์อักษรร่วมด้วย</w:t>
            </w:r>
          </w:p>
        </w:tc>
      </w:tr>
      <w:tr w:rsidR="00256885" w:rsidRPr="002F6DC1" w14:paraId="7C46E8D9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E0621AD" w14:textId="77777777" w:rsidR="006045D3" w:rsidRPr="002F6DC1" w:rsidRDefault="006045D3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409D2BC7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75FC88A" w14:textId="77777777" w:rsidR="00FD2646" w:rsidRPr="002F6DC1" w:rsidRDefault="00FD2646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ตัวอย่างเอกสาร และ/หรือ แนวทางปฏิบัติที่เกี่ยวข้องในกรณีปฏิเสธการรับการรักษา</w:t>
            </w:r>
          </w:p>
        </w:tc>
      </w:tr>
      <w:tr w:rsidR="00256885" w:rsidRPr="002F6DC1" w14:paraId="2609E281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68A53C5E" w14:textId="77777777" w:rsidR="006045D3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cs/>
              </w:rPr>
              <w:t>3.5 แผนการดูแลมีความชัดเจนเพียงพอสำหรับการประสานงานและติดตามประเมินผล</w:t>
            </w:r>
          </w:p>
        </w:tc>
      </w:tr>
      <w:tr w:rsidR="00256885" w:rsidRPr="002F6DC1" w14:paraId="7F668B51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443281B" w14:textId="7675DAAC" w:rsidR="006045D3" w:rsidRPr="002F6DC1" w:rsidRDefault="00CA186B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1DF9FF11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0DB9FE2" w14:textId="77777777" w:rsidR="006045D3" w:rsidRPr="00E239EE" w:rsidRDefault="006045D3" w:rsidP="00372D53">
            <w:pPr>
              <w:pStyle w:val="ListParagraph"/>
              <w:numPr>
                <w:ilvl w:val="0"/>
                <w:numId w:val="55"/>
              </w:numPr>
              <w:spacing w:before="24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มีการบันทึก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แผนการดูแลผู้ป่วย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มีการระบุเป้าหมายที่ต้องการ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และรายละเอียดการตรวจรักษาที่เพียงพอ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ชัดเจน เข้าใจง่าย สามารถนำมาใช้ใน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การประสานงานและติดตามประเมินผล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ได้อย่างมีประสิทธิภาพ</w:t>
            </w:r>
            <w:r w:rsidR="00E239E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E239EE" w:rsidRPr="00E239E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มีการกำหนดเป้าหมายการรักษาและระดับน้ำตาลในเลือดที่พึงประสงค์เป็นรายบุคคล</w:t>
            </w:r>
            <w:r w:rsidR="00E239E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เป็นต้น</w:t>
            </w:r>
          </w:p>
          <w:p w14:paraId="1BFB97C4" w14:textId="16F60878" w:rsidR="00E239EE" w:rsidRPr="002F6DC1" w:rsidRDefault="00E239EE" w:rsidP="00372D53">
            <w:pPr>
              <w:pStyle w:val="ListParagraph"/>
              <w:numPr>
                <w:ilvl w:val="0"/>
                <w:numId w:val="55"/>
              </w:numPr>
              <w:spacing w:before="24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239E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มีการวางแผนกำหนดชนิดอาหาร สัดส่วนและพลังงานให้ถูกต้องและเหมาะสมกับสภาวะสุขภาพของผู้เป็นเบาหวานรายกรณี</w:t>
            </w:r>
          </w:p>
        </w:tc>
      </w:tr>
      <w:tr w:rsidR="00256885" w:rsidRPr="002F6DC1" w14:paraId="0E2B9721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ABADFE2" w14:textId="77777777" w:rsidR="006045D3" w:rsidRPr="002F6DC1" w:rsidRDefault="006045D3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0683895D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9517F0B" w14:textId="0F7F2ACB" w:rsidR="00F534ED" w:rsidRPr="002F6DC1" w:rsidRDefault="00DA3D74" w:rsidP="00372D53">
            <w:pPr>
              <w:pStyle w:val="ListParagraph"/>
              <w:numPr>
                <w:ilvl w:val="0"/>
                <w:numId w:val="73"/>
              </w:numPr>
              <w:spacing w:before="240"/>
              <w:ind w:left="738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</w:t>
            </w:r>
            <w:r w:rsidR="00DC604F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บันทึก</w:t>
            </w:r>
            <w:r w:rsidR="00DC604F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ใน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OPD card</w:t>
            </w:r>
          </w:p>
        </w:tc>
      </w:tr>
      <w:tr w:rsidR="00256885" w:rsidRPr="002F6DC1" w14:paraId="588CC212" w14:textId="77777777" w:rsidTr="00604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7F396962" w14:textId="77777777" w:rsidR="006045D3" w:rsidRPr="002F6DC1" w:rsidRDefault="006045D3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28"/>
                <w:cs/>
              </w:rPr>
              <w:t>3.6 มีการประเมินซ้ำและปรับแผนตามความเหมาะสม</w:t>
            </w:r>
          </w:p>
        </w:tc>
      </w:tr>
      <w:tr w:rsidR="00256885" w:rsidRPr="002F6DC1" w14:paraId="70752FD1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AFE14EA" w14:textId="2A575626" w:rsidR="006045D3" w:rsidRPr="002F6DC1" w:rsidRDefault="00CA186B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6FE6EAE7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AB86AD2" w14:textId="72B4A5D8" w:rsidR="006045D3" w:rsidRPr="002F6DC1" w:rsidRDefault="006045D3" w:rsidP="00372D53">
            <w:pPr>
              <w:pStyle w:val="ListParagraph"/>
              <w:numPr>
                <w:ilvl w:val="0"/>
                <w:numId w:val="54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ประเมินผู้ป่วยซ้ำ ประเมินผลการดูแลรักษา ทบทวน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และปรับแผนการดูแลผู้ป่วย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ตามเหมาะสม โดยเฉพาะ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เมื่อมี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ข้อมูลเพิ่มเติมหรือ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สภาวะ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อาการของผู้ป่วยที่เปลี่ยนไป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FD2646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รวมถึง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กรณีที่</w:t>
            </w:r>
            <w:r w:rsidR="00646F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มีการส่งต่อ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ผู้ป่วยออกจาก</w:t>
            </w:r>
            <w:r w:rsidR="00646F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56885" w:rsidRPr="002F6DC1" w14:paraId="79EA36B1" w14:textId="77777777" w:rsidTr="0060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8CEA059" w14:textId="77777777" w:rsidR="006045D3" w:rsidRPr="002F6DC1" w:rsidRDefault="006045D3" w:rsidP="006045D3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434D58BF" w14:textId="77777777" w:rsidTr="004E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294125A1" w14:textId="794D25FC" w:rsidR="006045D3" w:rsidRPr="002F6DC1" w:rsidRDefault="004332D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แนวทางการประเมินของ</w:t>
            </w:r>
            <w:r w:rsidR="00646F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1D203B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</w:tc>
      </w:tr>
      <w:tr w:rsidR="00256885" w:rsidRPr="002F6DC1" w14:paraId="395040F1" w14:textId="77777777" w:rsidTr="004E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9526744" w14:textId="651A2CF5" w:rsidR="004332D4" w:rsidRPr="002F6DC1" w:rsidRDefault="00837BDE" w:rsidP="004E64C6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III-</w:t>
            </w:r>
            <w:r w:rsidR="004332D4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4. </w:t>
            </w:r>
            <w:r w:rsidR="004332D4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การดูแลผู้ป่วย</w:t>
            </w:r>
          </w:p>
        </w:tc>
      </w:tr>
      <w:tr w:rsidR="00256885" w:rsidRPr="002F6DC1" w14:paraId="416716C4" w14:textId="77777777" w:rsidTr="004E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auto"/>
          </w:tcPr>
          <w:p w14:paraId="56D841F4" w14:textId="77777777" w:rsidR="004332D4" w:rsidRPr="002F6DC1" w:rsidRDefault="004332D4" w:rsidP="004332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5" w:themeFillShade="BF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4.1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ผู้ป่วยได้รับการดูแลตามแผนโดยผู้มีคุณสมบัติเหมาะสม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คำนึงถึงความปลอดภัยและการบรรลุเป้าหมายตามแผน</w:t>
            </w:r>
          </w:p>
        </w:tc>
      </w:tr>
      <w:tr w:rsidR="00256885" w:rsidRPr="002F6DC1" w14:paraId="1C209D25" w14:textId="77777777" w:rsidTr="0081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AE130F9" w14:textId="090DC25C" w:rsidR="004332D4" w:rsidRPr="002F6DC1" w:rsidRDefault="00CA186B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lastRenderedPageBreak/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3751E30F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A39625E" w14:textId="497B7996" w:rsidR="00815CA5" w:rsidRPr="002F6DC1" w:rsidRDefault="00815CA5" w:rsidP="00372D5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มีการดูแลผู้ป่วยอย่างเหมาะสม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ปลอดภัย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บุคลากรที่มี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สมรรถนะและ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คุณสมบัติเหมาะสม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เป็นไปตามหลัก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วิชาการ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มาตรฐานวิชาชีพ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และแนวทาง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ปฏิบัติ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ที่ทันสมัย</w:t>
            </w:r>
          </w:p>
          <w:p w14:paraId="37AD2EEB" w14:textId="77777777" w:rsidR="00837BDE" w:rsidRPr="00837BDE" w:rsidRDefault="00815CA5" w:rsidP="00372D5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มีการสื่อสาร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แลกเปลี่ยนข้อมูล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และประสานการดูแลผู้ป่วยภายในทีม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เพื่อความต่อเนื่องในการดูแล</w:t>
            </w:r>
          </w:p>
          <w:p w14:paraId="38A4DF47" w14:textId="77777777" w:rsidR="00837BDE" w:rsidRPr="00837BDE" w:rsidRDefault="00815CA5" w:rsidP="00372D5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มีการจัดอุปกรณ์ สถานที่ และสิ่งแวดล้อมที่เหมาะกับการตรวจรักษาแต่ละประเภท</w:t>
            </w:r>
          </w:p>
          <w:p w14:paraId="35269520" w14:textId="6B81A9ED" w:rsidR="00815CA5" w:rsidRPr="00837BDE" w:rsidRDefault="00815CA5" w:rsidP="00372D5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มีทักษะในการระบุตัวและดูแลผู้ป่วยแต่ละประเภท พร้อมมีระบบการดูแลรักษาและให้คำปรึกษาโดยแพทย์/ผู้เชี่ยวชาญเฉพาะทาง/ทีมสหสาขาวิชาชีพที่เกี่ยวข้อง ที่เหมาะกับ</w:t>
            </w:r>
            <w:r w:rsidRPr="00837BD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FD706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</w:t>
            </w:r>
            <w:r w:rsidRP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ระเภทต่าง</w:t>
            </w:r>
            <w:r w:rsidR="00FD706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837BD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</w:p>
          <w:p w14:paraId="50450E97" w14:textId="77777777" w:rsidR="00815CA5" w:rsidRPr="002F6DC1" w:rsidRDefault="00815CA5" w:rsidP="00372D53">
            <w:pPr>
              <w:pStyle w:val="ListParagraph"/>
              <w:numPr>
                <w:ilvl w:val="1"/>
                <w:numId w:val="5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แผนกฉุกเฉินผ่านการฝึกอบรมการดูแลรักษาผู้ป่วยที่มีปัญหาด้านสุขภาพจิต/ภาวะผิดปกติทางจิตเวช โดยปฏิบัติตามมาตรฐาน ข้อกำหนด และบทกฎหมายที่เกี่ยวข้องเสมอ</w:t>
            </w:r>
          </w:p>
          <w:p w14:paraId="044D8AC5" w14:textId="77777777" w:rsidR="00815CA5" w:rsidRPr="002F6DC1" w:rsidRDefault="00815CA5" w:rsidP="00372D53">
            <w:pPr>
              <w:pStyle w:val="ListParagraph"/>
              <w:numPr>
                <w:ilvl w:val="1"/>
                <w:numId w:val="5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ผู้ป่วยที่มีปัญหาด้านสุขภาพจิต/ภาวะผิดปกติทางจิตเวช ได้รับการตรวจรักษาที่เหมาะสม มีคุณภาพ เป็นไปตามมาตรฐานวิชาชีพ และได้รับความช่วยเหลือที่จำเป็นสำหรับข้อจำกัดอันเกิดจากความผิดปกติดังกล่าวอย่างเหมาะสม</w:t>
            </w:r>
          </w:p>
          <w:p w14:paraId="2DD15C8B" w14:textId="77777777" w:rsidR="00815CA5" w:rsidRPr="002F6DC1" w:rsidRDefault="00815CA5" w:rsidP="00372D53">
            <w:pPr>
              <w:pStyle w:val="ListParagraph"/>
              <w:numPr>
                <w:ilvl w:val="1"/>
                <w:numId w:val="5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มีการให้ข้อมูลและคำแนะนำในการดูแลรักษาแก่ผู้ป่วย ครอบครัว และผู้ดูแลผู้ป่วย โดยเฉพาะความต้องการพื้นฐานในด้านต่างๆที่จำเป็นสำหรับผู้ป่วยที่มีปัญหาด้านสุขภาพจิต/ภาวะผิดปกติทางจิตเวชแต่ละราย</w:t>
            </w:r>
          </w:p>
          <w:p w14:paraId="53D80415" w14:textId="77777777" w:rsidR="00815CA5" w:rsidRPr="002F6DC1" w:rsidRDefault="00815CA5" w:rsidP="00372D53">
            <w:pPr>
              <w:pStyle w:val="ListParagraph"/>
              <w:numPr>
                <w:ilvl w:val="1"/>
                <w:numId w:val="5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นกฉุกเฉินมีเครือข่ายร่วมกับผู้เชี่ยวชาญด้านจิตเวชของโรงพยาบาลและสถานบริการสาธารณสุขในพื้นที่ต่างๆ เพื่อดูแลรักษาผู้ป่วยและประชาชนร่วมกันอย่างต่อเนื่อง</w:t>
            </w:r>
          </w:p>
          <w:p w14:paraId="1A6BDEDF" w14:textId="218C91B0" w:rsidR="004332D4" w:rsidRPr="002F6DC1" w:rsidRDefault="00FD7067" w:rsidP="00372D53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815CA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ร่วมกับสหสาขาวิชาชีพที่เกี่ยวข้อง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</w:t>
            </w:r>
            <w:r w:rsidR="00815CA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การดูแลรักษาผู้ป่วยแบบองค์รวม ทั้งด้านร่างกาย จิตใจ และสังคม  </w:t>
            </w:r>
          </w:p>
        </w:tc>
      </w:tr>
      <w:tr w:rsidR="00256885" w:rsidRPr="002F6DC1" w14:paraId="6D93DF68" w14:textId="77777777" w:rsidTr="0081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B808C51" w14:textId="77777777" w:rsidR="004332D4" w:rsidRPr="002F6DC1" w:rsidRDefault="004332D4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469B424C" w14:textId="77777777" w:rsidTr="0081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CEE8CC5" w14:textId="3AAFDCC2" w:rsidR="00815CA5" w:rsidRPr="00D01D53" w:rsidRDefault="00FD2646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ตัวอย่างแนวทางปฏิบัติที่เกี่ยวข้อง โดยอาจนำส่วนที่เป็น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Flow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ในการปฏิบัติของแนวทางต่าง</w:t>
            </w:r>
            <w:r w:rsidR="00FD7067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 มาแสดงในเอกสาร</w:t>
            </w:r>
            <w:r w:rsidR="00233E3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รวมถึงการดูแลในกรณีฉุกเฉิน เช่น</w:t>
            </w:r>
            <w:r w:rsidR="00FE39C7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233E3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ภาวะน้ำตาลต่ำในเลือด ภาวะน้ำตาลสูงวิกฤต รวมทั้งภาวะแทรกซ้อนอื่นในเบาหวาน </w:t>
            </w:r>
            <w:r w:rsidR="00233E3A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Stroke Fast T</w:t>
            </w:r>
            <w:r w:rsidR="006D44D7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rack </w:t>
            </w:r>
            <w:r w:rsidR="006D44D7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หรือการดูแลผู้ป่วยที่มีโรคหัวใจขาดเลือดเฉียบพลัน</w:t>
            </w:r>
          </w:p>
        </w:tc>
      </w:tr>
      <w:tr w:rsidR="00256885" w:rsidRPr="002F6DC1" w14:paraId="5C780778" w14:textId="77777777" w:rsidTr="00815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4D4B4A8E" w14:textId="5713724D" w:rsidR="004332D4" w:rsidRPr="002F6DC1" w:rsidRDefault="00B35216" w:rsidP="007E43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4.2 </w:t>
            </w:r>
            <w:r w:rsidR="00815CA5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การดูแลรวมถึงความช่วยเหลือในการดูแลตนเอง การบำบัดอาการปวดและอาการอื่น</w:t>
            </w:r>
            <w:r w:rsidR="00FD7067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15CA5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ๆ การใช้ยา อาหาร/โภชนาการ การฟื้นฟูสภาพ/บำบัด/ออกกำลัง การป้องกันความเสี่ยงอื่น</w:t>
            </w:r>
            <w:r w:rsidR="00FD7067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815CA5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ๆ การระงับความรู้สึกและการทำหัตถการ (ถ้ามี)</w:t>
            </w:r>
            <w:r w:rsidR="007E437E"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</w:tc>
      </w:tr>
      <w:tr w:rsidR="00256885" w:rsidRPr="002F6DC1" w14:paraId="7CC40C8C" w14:textId="77777777" w:rsidTr="0081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03C3774A" w14:textId="282B08BF" w:rsidR="004332D4" w:rsidRPr="002F6DC1" w:rsidRDefault="00CA186B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5F7423C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E40D96C" w14:textId="77777777" w:rsidR="006D4B8C" w:rsidRPr="00D01D53" w:rsidRDefault="006D4B8C" w:rsidP="00372D53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มีแนวทางการจัดให้มีการให้โภชนบำบัดทางการแพทย์ที่เหมาะสมกับผู้ป่วยตามมาตรฐานวิชาชีพ</w:t>
            </w:r>
          </w:p>
          <w:p w14:paraId="440420FF" w14:textId="11E7BE3E" w:rsidR="00FE39C7" w:rsidRPr="00D01D53" w:rsidRDefault="006D4B8C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ผู้ป่วยได้รับการประเมินภาวะโภชนาการ พร้อมมีการบันทึกอย่างเหมาะสม</w:t>
            </w:r>
          </w:p>
          <w:p w14:paraId="355C4B42" w14:textId="027A049A" w:rsidR="006D4B8C" w:rsidRPr="00D01D53" w:rsidRDefault="006D4B8C" w:rsidP="00372D53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/ญาติที่ดูแลผู้ป่วยได้รับคำแนะนำในการดูแลด้านอาหารและโภชนาการเพื่อช่วยในการควบคุม/รักษาโรคเบาหวาน</w:t>
            </w:r>
          </w:p>
          <w:p w14:paraId="2CE24A03" w14:textId="559AF956" w:rsidR="00815CA5" w:rsidRPr="00FD7067" w:rsidRDefault="00DA3D74" w:rsidP="00372D53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มีแนวทางใน</w:t>
            </w:r>
            <w:r w:rsidR="00815CA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การรักษาอาการปวด การระงับความรู้สึกขณะทำหัตถการ</w:t>
            </w:r>
            <w:r w:rsidR="00815CA5" w:rsidRPr="00FD706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เป็นไปตามมาตรฐานวิชาชีพและหลักวิชาการที่เหมาะสม ทันสมัย</w:t>
            </w:r>
            <w:r w:rsidR="00815CA5" w:rsidRPr="00FD706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815CA5" w:rsidRPr="00FD706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มีการเตรียม</w:t>
            </w:r>
            <w:r w:rsidR="00815CA5" w:rsidRPr="00FD706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สถานที่ที่เหมาะสม</w:t>
            </w:r>
            <w:r w:rsidR="00815CA5" w:rsidRPr="00FD706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815CA5" w:rsidRPr="00FD7067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มีความพร้อมทั้งด้านเครื่องมือและผู้ช่วยที่จำเป็น</w:t>
            </w:r>
          </w:p>
          <w:p w14:paraId="003E329B" w14:textId="77777777" w:rsidR="00815CA5" w:rsidRPr="002F6DC1" w:rsidRDefault="00815CA5" w:rsidP="00372D53">
            <w:pPr>
              <w:pStyle w:val="ListParagraph"/>
              <w:numPr>
                <w:ilvl w:val="1"/>
                <w:numId w:val="5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ผู้ป่วยได้รับการประเมินอาการ อาการแสดง สัญญาณชีพ ความปวด และ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ภาวะแทรกซ้อน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อย่างต่อเนื่อง พร้อมมีการบันทึกอย่างเหมาะสม</w:t>
            </w:r>
          </w:p>
          <w:p w14:paraId="6D280BCB" w14:textId="77777777" w:rsidR="00815CA5" w:rsidRPr="002F6DC1" w:rsidRDefault="00815CA5" w:rsidP="00372D53">
            <w:pPr>
              <w:pStyle w:val="ListParagraph"/>
              <w:numPr>
                <w:ilvl w:val="1"/>
                <w:numId w:val="5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มีการเตรียมความพร้อมเพื่อแก้ไขภาวะฉุกเฉิน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ที่เกี่ยวข้องกับการรักษาอาการปวดและการระงับความรู้สึกขณะทำหัตถการ</w:t>
            </w:r>
          </w:p>
          <w:p w14:paraId="258A68C4" w14:textId="04D58CB5" w:rsidR="00815CA5" w:rsidRPr="002F6DC1" w:rsidRDefault="00DA3D74" w:rsidP="00372D53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มีแนวทาง</w:t>
            </w:r>
            <w:r w:rsidR="00815CA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การป้องกันการพลัดตกหกล้ม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ของผู้ป่วยใน</w:t>
            </w:r>
            <w:r w:rsidR="00ED4A5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  <w:p w14:paraId="49E1EBFD" w14:textId="0F83BCA5" w:rsidR="00815CA5" w:rsidRPr="002F6DC1" w:rsidRDefault="00815CA5" w:rsidP="00372D53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ผู้ป่วยมีความเสี่ยงต่อการพลัดตกหกล้มได้รับการประเมินความเสี่ยง เฝ้าระวัง และป้องกันการพลัดตกหกล้มอย่างต่อเนื่อง</w:t>
            </w:r>
          </w:p>
          <w:p w14:paraId="7B271901" w14:textId="4F498B5A" w:rsidR="004332D4" w:rsidRPr="002F6DC1" w:rsidRDefault="00815CA5" w:rsidP="00372D53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มีการค้นหาและปรับปรุงสภาพแวดล้อมบริเวณ</w:t>
            </w:r>
            <w:r w:rsidR="00ED4A5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ที่ก่อให้เกิดความเสี่ยงต่อการพลัดตกหกล้มอยู่เสมอ</w:t>
            </w:r>
          </w:p>
        </w:tc>
      </w:tr>
      <w:tr w:rsidR="00256885" w:rsidRPr="002F6DC1" w14:paraId="48962EFE" w14:textId="77777777" w:rsidTr="00815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9B4CFD7" w14:textId="77777777" w:rsidR="004332D4" w:rsidRPr="002F6DC1" w:rsidRDefault="004332D4" w:rsidP="004332D4">
            <w:pPr>
              <w:contextualSpacing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8AE26EB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4958F7A" w14:textId="350A49E0" w:rsidR="004332D4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แนวทางปฏิบัติและตัวอย่างการทบทวนเหตุการณ์ การระงับความปวด และการพลัดตกหกล้มใน</w:t>
            </w:r>
            <w:r w:rsidR="00ED4A5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</w:t>
            </w:r>
          </w:p>
        </w:tc>
      </w:tr>
      <w:tr w:rsidR="00256885" w:rsidRPr="002F6DC1" w14:paraId="09E97728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C17D8EB" w14:textId="77777777" w:rsidR="004332D4" w:rsidRPr="002F6DC1" w:rsidRDefault="00B35216" w:rsidP="004332D4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4.3 มีการเฝ้าระวังการเปลี่ยนแปลงอย่างเหมาะสม ตามแนวทางและเป้าหมายการรักษา</w:t>
            </w:r>
          </w:p>
        </w:tc>
      </w:tr>
      <w:tr w:rsidR="00256885" w:rsidRPr="002F6DC1" w14:paraId="257E76A0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8CED75" w14:textId="5808D700" w:rsidR="004332D4" w:rsidRPr="002F6DC1" w:rsidRDefault="00CA186B" w:rsidP="004332D4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0A99EA85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F9998C9" w14:textId="43545186" w:rsidR="00A76691" w:rsidRPr="002F6DC1" w:rsidRDefault="00B37814" w:rsidP="00372D53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B37814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มีแนวทางเวชปฏิบัติการในการแก้ไขภาวะน้ำตาลในเลือดต่ำและสูง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</w:t>
            </w:r>
            <w:r w:rsidR="00A76691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การประเมินเฝ้าระวัง</w:t>
            </w:r>
            <w:r w:rsidR="00A7669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การเปลี่ยนแปลง</w:t>
            </w:r>
            <w:r w:rsidR="00A76691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A76691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ระดับความรุนแรงของการเจ็บป่วย</w:t>
            </w:r>
            <w:r w:rsidR="00A76691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อย่างต่อเนื่อง</w:t>
            </w:r>
          </w:p>
          <w:p w14:paraId="42874DDB" w14:textId="31638D76" w:rsidR="00A76691" w:rsidRPr="00FF5A39" w:rsidRDefault="00A76691" w:rsidP="00372D53">
            <w:pPr>
              <w:pStyle w:val="ListParagraph"/>
              <w:numPr>
                <w:ilvl w:val="2"/>
                <w:numId w:val="6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</w:pPr>
            <w:r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มีระบบการประเมินและเฝ้าระวังการเปลี่ยนแปลงการเจ็บป่วยในผู้ป่วยแต่ละราย</w:t>
            </w:r>
            <w:r w:rsidR="007A761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 xml:space="preserve"> </w:t>
            </w:r>
            <w:r w:rsidR="007A76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ตามระดับความรุนแรง</w:t>
            </w:r>
            <w:r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 xml:space="preserve"> </w:t>
            </w:r>
            <w:r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ที่ได้มาตรฐาน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 xml:space="preserve"> 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เช่น การใช้ 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>E</w:t>
            </w:r>
            <w:r w:rsidR="0018398A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>arly warning signs,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</w:rPr>
              <w:t xml:space="preserve"> SOS Score 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หรือ</w:t>
            </w:r>
            <w:r w:rsidR="0018398A" w:rsidRPr="00FF5A3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 </w:t>
            </w:r>
            <w:r w:rsidR="00036D80" w:rsidRPr="00FF5A3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 xml:space="preserve">เครื่องมืออื่นๆ </w:t>
            </w:r>
            <w:r w:rsidR="0018398A" w:rsidRPr="00FF5A3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000000" w:themeColor="text1"/>
                <w:sz w:val="28"/>
                <w:cs/>
              </w:rPr>
              <w:t>เป็นต้น</w:t>
            </w:r>
          </w:p>
          <w:p w14:paraId="5BC2A7B1" w14:textId="476C343D" w:rsidR="00A76691" w:rsidRPr="002F6DC1" w:rsidRDefault="00A76691" w:rsidP="00372D53">
            <w:pPr>
              <w:pStyle w:val="ListParagraph"/>
              <w:numPr>
                <w:ilvl w:val="2"/>
                <w:numId w:val="6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B3781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คลินิก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ผ่านการฝึกอบรม ทบทวน และพัฒนาทักษะการประเมินและเฝ้าระวัง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การเปลี่ยนแปลง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ระดับความรุนแรงของการเจ็บป่วย</w:t>
            </w:r>
          </w:p>
          <w:p w14:paraId="55A82909" w14:textId="77777777" w:rsidR="00A76691" w:rsidRPr="002F6DC1" w:rsidRDefault="00A76691" w:rsidP="00372D53">
            <w:pPr>
              <w:pStyle w:val="ListParagraph"/>
              <w:numPr>
                <w:ilvl w:val="2"/>
                <w:numId w:val="6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มีอุปกรณ์และเครื่องมือที่จำเป็นอย่างเพียงพอและเหมาะสม</w:t>
            </w:r>
          </w:p>
          <w:p w14:paraId="2F3B2226" w14:textId="246495B1" w:rsidR="004332D4" w:rsidRPr="002F6DC1" w:rsidRDefault="00A76691" w:rsidP="00372D53">
            <w:pPr>
              <w:pStyle w:val="ListParagraph"/>
              <w:numPr>
                <w:ilvl w:val="2"/>
                <w:numId w:val="6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9A54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EF1C05" w:rsidRPr="009A54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9A54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9A54CA" w:rsidRPr="009A54C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ที่รอตรวจได้รับการแนะนำให้แจ้งบุคลากรทันทีที่พบว่าผู้ป่วยมีอาการทรุดลง</w:t>
            </w:r>
          </w:p>
        </w:tc>
      </w:tr>
      <w:tr w:rsidR="00256885" w:rsidRPr="002F6DC1" w14:paraId="56308F51" w14:textId="77777777" w:rsidTr="00B3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DC69435" w14:textId="1ADAEE67" w:rsidR="004332D4" w:rsidRPr="002F6DC1" w:rsidRDefault="00B35216" w:rsidP="004332D4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6154DC63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4AE25562" w14:textId="28F11688" w:rsidR="004332D4" w:rsidRPr="004805BA" w:rsidRDefault="001D203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แนวทาง/เครื่องมือที่ใช้ในการประเมิน</w:t>
            </w:r>
            <w:r w:rsidR="0025688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เฝ้าระวังการเปลี่ยนแปลงความรุนแรงของการเจ็บป่วย</w:t>
            </w:r>
            <w:r w:rsidR="007A76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ของคนไข้เบาหวาน </w:t>
            </w:r>
            <w:r w:rsidR="00DA3D74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และผลการดำเนินการ</w:t>
            </w:r>
          </w:p>
          <w:p w14:paraId="1FF6FD01" w14:textId="0687E791" w:rsidR="004805BA" w:rsidRPr="004805BA" w:rsidRDefault="004805BA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4805B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รายงานอุบัติการณ์ผู้ป่วย</w:t>
            </w:r>
            <w:r w:rsidR="007A761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เบาหวานที่มีการเจ็บป่วยฉุกเฉิน หรือมีภาวะฉุกเฉิน</w:t>
            </w:r>
          </w:p>
        </w:tc>
      </w:tr>
      <w:tr w:rsidR="00256885" w:rsidRPr="002F6DC1" w14:paraId="4A6E4F66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F97B7AE" w14:textId="77777777" w:rsidR="004332D4" w:rsidRPr="002F6DC1" w:rsidRDefault="00CE78DF" w:rsidP="004332D4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4.4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มีการตอบสนองอย่างเหมาะสมเมื่อผู้ป่วยที่มีอาการทรุดลงหรือเปลี่ยนแปลงเข้าสู่ภาวะวิกฤติ</w:t>
            </w:r>
          </w:p>
        </w:tc>
      </w:tr>
      <w:tr w:rsidR="00256885" w:rsidRPr="002F6DC1" w14:paraId="738AC20D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4E8D6F2" w14:textId="71F1BCB6" w:rsidR="00CE78DF" w:rsidRPr="002F6DC1" w:rsidRDefault="00CA186B" w:rsidP="00CE78DF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5468B8B1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D435925" w14:textId="77777777" w:rsidR="00A76691" w:rsidRPr="002F6DC1" w:rsidRDefault="00A76691" w:rsidP="00372D53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มีการตอบสนองและดูแลรักษาผู้ป่วยที่มี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อาการทรุดลง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มี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ภาวะแทรกซ้อน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เกิดเหตุการณ์ไม่พึงประสงค์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อาการ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เปลี่ยนแปลงเข้าสู่ภาวะวิกฤติ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อย่างเป็นระบบ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เหมาะสม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รวดเร็ว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และทันท่วงที</w:t>
            </w:r>
          </w:p>
          <w:p w14:paraId="0BBFB3FD" w14:textId="77777777" w:rsidR="00CE78DF" w:rsidRPr="002F6DC1" w:rsidRDefault="00A76691" w:rsidP="00372D53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มีการทบทวน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แก้ไข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และ/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หรือปรับแผนการดูแลตามความเหมาะสม</w:t>
            </w:r>
          </w:p>
        </w:tc>
      </w:tr>
      <w:tr w:rsidR="00256885" w:rsidRPr="002F6DC1" w14:paraId="2EC1CDFA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0823897" w14:textId="77777777" w:rsidR="00CE78DF" w:rsidRPr="002F6DC1" w:rsidRDefault="00CE78DF" w:rsidP="00CE78DF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2E0A5585" w14:textId="77777777" w:rsidTr="00944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C07B07B" w14:textId="1CEFB18A" w:rsidR="00CE78DF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ตัวอย่างการทบทวน</w:t>
            </w:r>
            <w:r w:rsidR="004805B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4805B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case</w:t>
            </w:r>
            <w:r w:rsidR="004805B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กรณีทรุดลงหรือเปลี่ยนแปลงใน</w:t>
            </w:r>
            <w:r w:rsidR="004805B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56885" w:rsidRPr="002F6DC1" w14:paraId="0601EFC6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5D7FAC4D" w14:textId="77777777" w:rsidR="00CE78DF" w:rsidRPr="002F6DC1" w:rsidRDefault="00A76691" w:rsidP="00CE78DF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4.5. มีการประสานงาน/ขอคำปรึกษาสำหรับผู้ป่วยที่มีปัญหาการเจ็บป่วยร่วมอย่างเหมาะสม</w:t>
            </w:r>
          </w:p>
        </w:tc>
      </w:tr>
      <w:tr w:rsidR="00256885" w:rsidRPr="002F6DC1" w14:paraId="3C4FF1E6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35844B1" w14:textId="2D3FFC9F" w:rsidR="00CE78DF" w:rsidRPr="002F6DC1" w:rsidRDefault="00CA186B" w:rsidP="00CE78DF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EBBE91C" w14:textId="77777777" w:rsidTr="00944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9834865" w14:textId="77777777" w:rsidR="00CE78DF" w:rsidRPr="007D1BD2" w:rsidRDefault="00A76691" w:rsidP="00372D53">
            <w:pPr>
              <w:pStyle w:val="ListParagraph"/>
              <w:numPr>
                <w:ilvl w:val="0"/>
                <w:numId w:val="6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มีระบบและแนวทางปฏิบัติที่ช่วยให้แพทย์ที่ปฏิบัติงานใน</w:t>
            </w:r>
            <w:r w:rsidR="00BB15F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สามารถขอคำปรึกษา/ความช่วยเหลือในการตรวจรักษา จากแพทย์เชี่ยวชาญเฉพาะทางสาขาต่างๆ ภายในโรงพยาบาลได้อย่างเหมาะสม สะดวก เพื่อเพิ่มคุณภาพการดูแลรักษาผู้ป่วย</w:t>
            </w:r>
          </w:p>
          <w:p w14:paraId="61FFD5DA" w14:textId="7D964F8D" w:rsidR="007D1BD2" w:rsidRPr="002F6DC1" w:rsidRDefault="007D1BD2" w:rsidP="00372D53">
            <w:pPr>
              <w:pStyle w:val="ListParagraph"/>
              <w:numPr>
                <w:ilvl w:val="0"/>
                <w:numId w:val="63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และแนวทางปฏิบัติเพื่อที่จะให้การดูแลผู้รับบริการในคลินิกเบาหวานได้รับบริการครอบคลุมไร้รอยต่อ</w:t>
            </w:r>
          </w:p>
        </w:tc>
      </w:tr>
      <w:tr w:rsidR="00256885" w:rsidRPr="002F6DC1" w14:paraId="372EC475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9EA93A3" w14:textId="77777777" w:rsidR="00CE78DF" w:rsidRPr="002F6DC1" w:rsidRDefault="00CE78DF" w:rsidP="00CE78DF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0EB0F8EB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18339A3E" w14:textId="2194A485" w:rsidR="00A76691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แนวทางการประสานงานและขอคำปรึกษาใน</w:t>
            </w:r>
            <w:r w:rsidR="004412B4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56885" w:rsidRPr="002F6DC1" w14:paraId="52AC35DD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64A1248" w14:textId="7CCFD34E" w:rsidR="00A76691" w:rsidRPr="002F6DC1" w:rsidRDefault="000A7EC5" w:rsidP="00CE78DF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4.6. มีการประเมินคุณภาพของการดูแลรักษา เช่น ความเหมาะสม/การปฏิบัติตามแนวปฏิบัติ ประสิทธิผล ความปลอดภัย ความทันเวลาในการตอบสนอง ฯลฯ</w:t>
            </w:r>
            <w:r w:rsidR="004412B4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</w:tc>
      </w:tr>
      <w:tr w:rsidR="00256885" w:rsidRPr="002F6DC1" w14:paraId="641C5B9B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39B33BB" w14:textId="724CDEEC" w:rsidR="00A76691" w:rsidRPr="002F6DC1" w:rsidRDefault="00CA186B" w:rsidP="00CE78DF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0CCD3F42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EF33EDF" w14:textId="0A76D1A8" w:rsidR="000A7EC5" w:rsidRPr="002F6DC1" w:rsidRDefault="000A7EC5" w:rsidP="00372D53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มีการประเมินคุณภาพของการดูแลรักษา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ในด้านต่างๆ</w:t>
            </w:r>
            <w:r w:rsidR="007D1BD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อย่างสม่ำเสมอ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ความเหมาะสม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การปฏิบัติตามแนวปฏิบัติ ประสิทธิผล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ประสิทธิภาพ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ความปลอดภัย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ความทันเวลาในการตอบสนอง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เป็นต้น</w:t>
            </w:r>
          </w:p>
          <w:p w14:paraId="44BFCAA0" w14:textId="4D240366" w:rsidR="00A76691" w:rsidRPr="002F6DC1" w:rsidRDefault="000A7EC5" w:rsidP="00372D53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 ญาติ และผู้รับบริการ มีส่วนร่วมในการพัฒนาคุณภาพในด้านการสร้างความประทับใจในการดูแลรักษาภายใน</w:t>
            </w:r>
            <w:r w:rsidR="007D1BD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โดยการแสดงความคิดเห็นผ่านช่องทางต่าง</w:t>
            </w:r>
            <w:r w:rsidR="007D1BD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ๆ</w:t>
            </w:r>
          </w:p>
        </w:tc>
      </w:tr>
      <w:tr w:rsidR="00256885" w:rsidRPr="002F6DC1" w14:paraId="642F913F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900865E" w14:textId="77777777" w:rsidR="00A76691" w:rsidRPr="002F6DC1" w:rsidRDefault="000A7EC5" w:rsidP="00CE78DF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3CDC101B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auto"/>
            </w:tcBorders>
            <w:shd w:val="clear" w:color="auto" w:fill="auto"/>
          </w:tcPr>
          <w:p w14:paraId="0FE41A92" w14:textId="77777777" w:rsidR="00A76691" w:rsidRPr="002F6DC1" w:rsidRDefault="001D203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ตัวอย่างการประเมิน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คุณภาพของการดูแลรักษา</w:t>
            </w:r>
          </w:p>
        </w:tc>
      </w:tr>
      <w:tr w:rsidR="00256885" w:rsidRPr="002F6DC1" w14:paraId="23161085" w14:textId="77777777" w:rsidTr="00E55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162B712" w14:textId="089BFF58" w:rsidR="000A7EC5" w:rsidRPr="002F6DC1" w:rsidRDefault="007D1BD2" w:rsidP="00F534ED">
            <w:pP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>III-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5. 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การให้ความรู้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 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เสริมพลัง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 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  <w:t>วางแผนจำหน่าย</w:t>
            </w:r>
            <w:r w:rsidR="000A7EC5" w:rsidRPr="002F6DC1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 </w:t>
            </w:r>
          </w:p>
        </w:tc>
      </w:tr>
      <w:tr w:rsidR="00256885" w:rsidRPr="002F6DC1" w14:paraId="19806BB3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849622" w14:textId="77777777" w:rsidR="00A76691" w:rsidRPr="002F6DC1" w:rsidRDefault="000A7EC5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5.1 มีการประเมินความจำเป็นในการได้รับความรู้ในแต่ละช่วงเวลาสำคัญของการดูแล</w:t>
            </w:r>
          </w:p>
        </w:tc>
      </w:tr>
      <w:tr w:rsidR="00256885" w:rsidRPr="002F6DC1" w14:paraId="7F8EFEE7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EB0613B" w14:textId="4AB28A37" w:rsidR="000A7EC5" w:rsidRPr="002F6DC1" w:rsidRDefault="00CA186B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48440382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1BCE7A9" w14:textId="45FBC049" w:rsidR="000A7EC5" w:rsidRPr="00D01D53" w:rsidRDefault="000A7EC5" w:rsidP="00372D53">
            <w:pPr>
              <w:pStyle w:val="ListParagraph"/>
              <w:numPr>
                <w:ilvl w:val="0"/>
                <w:numId w:val="65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787E1F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ของคลินิกเบาหวาน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ประเมินสภาวะของผู้ป่วย ความจำเป็น และความพร้อมในการเรียนรู้และดูแลตนเองของผู้ป่วย</w:t>
            </w:r>
            <w:r w:rsidR="0041492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C031F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เสมอ เพื่อวางแผนและเชื่อมโยงกิจกรรมการให้ความรู้และเสริมพลังที่เหมาะสมเข้าไปในแต่ละขั้นตอนของการดูแล เพื่อให้มีความสามารถและความรับผิดชอบในการดูแลสุขภาพ</w:t>
            </w:r>
            <w:r w:rsidR="00787E1F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ผู้ป่วยเบาหวาน</w:t>
            </w:r>
          </w:p>
          <w:p w14:paraId="2BD5E878" w14:textId="37C1536F" w:rsidR="00883351" w:rsidRPr="00883351" w:rsidRDefault="00883351" w:rsidP="00372D53">
            <w:pPr>
              <w:pStyle w:val="ListParagraph"/>
              <w:numPr>
                <w:ilvl w:val="0"/>
                <w:numId w:val="65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มีการให้ความรู้เพื่อป้องกันภาวะแทรกซ้อนที่อาจจะเกิดซ้ำได้ เช่น การให้ความรู้อาการของภาวะน้ำตาลในเลือดต่ำหรือสูง และการแก้ไข การตรวจระดับน้ำตาลในเลือดด้วยตนเอง การให้ความสำคัญของก</w:t>
            </w:r>
            <w:r w:rsidR="00C031F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รใช้ยาอย่</w:t>
            </w:r>
            <w:r w:rsidR="00DA71A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า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งสม่ำเสมอ</w:t>
            </w:r>
          </w:p>
        </w:tc>
      </w:tr>
      <w:tr w:rsidR="00256885" w:rsidRPr="002F6DC1" w14:paraId="72B07DDB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44769BD" w14:textId="77777777" w:rsidR="000A7EC5" w:rsidRPr="002F6DC1" w:rsidRDefault="000A7EC5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5FC7C997" w14:textId="77777777" w:rsidTr="000A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7D920AF" w14:textId="660C85F0" w:rsidR="000A7EC5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แนวทางการประเมินความต้องการ การรับรู้ ของผู้ป่วย</w:t>
            </w:r>
            <w:r w:rsidR="0041492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B313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C031F5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ในการบริการ</w:t>
            </w:r>
            <w:r w:rsidR="00787E1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</w:t>
            </w:r>
            <w:r w:rsidR="00787E1F" w:rsidRPr="00787E1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256885" w:rsidRPr="002F6DC1" w14:paraId="6898FC9B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0E8D94FA" w14:textId="021F99D3" w:rsidR="000A7EC5" w:rsidRPr="002F6DC1" w:rsidRDefault="000A7EC5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5.2 มีการให้ความรู้แก่ผู้ป่วยและครอบครัวในลักษณะที่เข้าใจง่าย มีสื่อประกอบตามความเหมาะสมมีการประเมินความเข้าใจของผู้ป่วยและ</w:t>
            </w:r>
            <w:r w:rsidR="00787E1F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ครอบครัว</w:t>
            </w:r>
          </w:p>
        </w:tc>
      </w:tr>
      <w:tr w:rsidR="00256885" w:rsidRPr="002F6DC1" w14:paraId="6B12C3A9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501FB294" w14:textId="0D55C4B2" w:rsidR="000A7EC5" w:rsidRPr="002F6DC1" w:rsidRDefault="00CA186B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76038227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9E919D0" w14:textId="0EAAA50A" w:rsidR="000A7EC5" w:rsidRPr="00D01D53" w:rsidRDefault="00332005" w:rsidP="00372D5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33200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มีบุคลากรทางสุขภาพ ดำเนินการประเมินและวินิจฉัยภาวะโภชนาการ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</w:t>
            </w:r>
            <w:r w:rsidRPr="0033200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กระบวนการให้ความรู้/คำปรึกษาทางโภชนาการ</w:t>
            </w:r>
            <w:r w:rsidR="000A7EC5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มีการแนะนำและให้</w:t>
            </w:r>
            <w:r w:rsidR="000A7EC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ความรู้แก่ผู้ป่วย</w:t>
            </w:r>
            <w:r w:rsidR="00EF1C0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C031F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0A7EC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</w:t>
            </w:r>
            <w:r w:rsidR="000A7EC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การดูแลตนเอง</w:t>
            </w:r>
            <w:r w:rsidR="000A7EC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การปฏิบัติตัว </w:t>
            </w:r>
            <w:r w:rsidR="000A7EC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การมีพฤติกรรมที่เอื้อต่อการมีสุขภาพ</w:t>
            </w:r>
            <w:r w:rsidR="000A7EC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="000A7EC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ดี</w:t>
            </w:r>
            <w:r w:rsidR="000A7EC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การใช้ยาและเวชภัณฑ์ การสังเกตอาการ การตรวจติดตาม รวมถึงช่องทางในการขอความช่วยเหลือด้านสุขภาพ </w:t>
            </w:r>
          </w:p>
          <w:p w14:paraId="0BF8DF17" w14:textId="438A30B2" w:rsidR="00332005" w:rsidRPr="00D01D53" w:rsidRDefault="000A7EC5" w:rsidP="00372D53">
            <w:pPr>
              <w:pStyle w:val="ListParagraph"/>
              <w:numPr>
                <w:ilvl w:val="0"/>
                <w:numId w:val="66"/>
              </w:num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การแนะนำและให้ความรู้มีความชัดเจน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เข้าใจง่าย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เหมาะสมกับปัญหา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และความสามารถในการรับรู้และปฏิบัติของผู้ป่วย</w:t>
            </w:r>
            <w:r w:rsidR="0041492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C031F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แต่ละราย</w:t>
            </w:r>
            <w:r w:rsidR="003E68CD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3E68C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การให้ความรู้สำหรับผู้เป็นเบาหวานที่มีภาวะซับซ้อน ครอบครัวและผู้ดูแลอย่างครบถ้วน (</w:t>
            </w:r>
            <w:r w:rsidR="003E68CD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>Advanced Diabetes Self-management Education and Support; DSMES)</w:t>
            </w:r>
            <w:r w:rsidR="0033200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33200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โดยมีการการประเมินความรู้/พฤติกรรมของผู้ป่วยก่อนและหลังให้คำปรึกษา</w:t>
            </w:r>
          </w:p>
          <w:p w14:paraId="449DD50F" w14:textId="4AE9CFB1" w:rsidR="000A7EC5" w:rsidRPr="00332005" w:rsidRDefault="000A7EC5" w:rsidP="00372D5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การใช้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สื่</w:t>
            </w:r>
            <w:r w:rsidR="00F534ED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อรูปแบบต่างๆ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ตามความเหมาะสม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332005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สื่อการสอนอาหารและโภชนาการในผู้ป่วยเบาหวาน</w:t>
            </w:r>
            <w:r w:rsidR="0033200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ที่มี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รูปแบบลายลักษณ์อักษร รูปภาพ การใช้อุปกรณ์อิเล็กทรอนิกส์ แบบฟอร์ม </w:t>
            </w:r>
            <w:r w:rsidRPr="0033200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แผ่นพับ โปสเตอร์ ป้าย เสียงตามสาย วิดีโอ และ/หรือสื่ออื่นๆ ที่เข้าใจง่ายและเหมาะกับผู้ป่วยแต่ละราย</w:t>
            </w:r>
          </w:p>
        </w:tc>
      </w:tr>
      <w:tr w:rsidR="00256885" w:rsidRPr="002F6DC1" w14:paraId="79EFA191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FA50CF9" w14:textId="77777777" w:rsidR="000A7EC5" w:rsidRPr="002F6DC1" w:rsidRDefault="000A7EC5" w:rsidP="000A7EC5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63E08AB1" w14:textId="77777777" w:rsidTr="000A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9163447" w14:textId="79E87FDF" w:rsidR="000A7EC5" w:rsidRPr="002F6DC1" w:rsidRDefault="001D203B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สื่อ</w:t>
            </w:r>
            <w:r w:rsidR="00F534ED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รูปแบบต่างๆ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</w:p>
        </w:tc>
      </w:tr>
      <w:tr w:rsidR="00256885" w:rsidRPr="002F6DC1" w14:paraId="79B15B05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8358EBB" w14:textId="77777777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5.3. มีการประเมินความต้องการการดูแล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healthcare need)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ที่จะเกิดขึ้</w:t>
            </w:r>
            <w:r w:rsidR="00492ED7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นหลังจำหน่าย</w:t>
            </w:r>
          </w:p>
        </w:tc>
      </w:tr>
      <w:tr w:rsidR="00256885" w:rsidRPr="002F6DC1" w14:paraId="5AA58871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3FDCCC6" w14:textId="75899BE1" w:rsidR="00692010" w:rsidRPr="002F6DC1" w:rsidRDefault="00CA186B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3C523282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4BA86E5" w14:textId="52BA81D0" w:rsidR="00692010" w:rsidRPr="00332005" w:rsidRDefault="00CD6B2D" w:rsidP="00372D53">
            <w:pPr>
              <w:pStyle w:val="ListParagraph"/>
              <w:numPr>
                <w:ilvl w:val="0"/>
                <w:numId w:val="68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CD6B2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กำหนดแนวทางประเมินความต้องการ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="00332005" w:rsidRPr="0033200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การประเมินและวินิจฉัยภาวะโภชนาการ</w:t>
            </w:r>
            <w:r w:rsidR="0033200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การประเมินความต้องการการดูแล (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Healthcare need) 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ที่จะเกิดขึ้นหลังจำหน่าย</w:t>
            </w:r>
            <w:r w:rsidR="00DA3D74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จาก</w:t>
            </w:r>
            <w:r w:rsidR="0033200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โดยพิจารณาจากปัญหา/ความต้องการที่เกิดจากการเจ็บป่วย ความต้องการการดูแลต่อเนื่อง ภาวะทางด้านอารมณ์และจิตใจ วิถีชีวิต พฤติกรรม สถานที่อยู่อาศัย สิ่งแวดล้อม ความรู้ด้านสุขอนามัย ทักษะที่จำเป็น ขีดความสามารถในการดูแลของผู้ป่วย</w:t>
            </w:r>
            <w:r w:rsidR="0041492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และปัจจัยที่เกี่ยวข้องอื่นๆ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ของผู้ป่วยแต่ละรายอย่างรอบด้านและเป็นองค์รวม พร้อมมีการสอบถามความต้องการของผู้ป่วย</w:t>
            </w:r>
            <w:r w:rsidR="0041492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EF1C05" w:rsidRPr="00B313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ร่วมด้วย</w:t>
            </w:r>
          </w:p>
          <w:p w14:paraId="1B703FF4" w14:textId="7391BDA2" w:rsidR="00332005" w:rsidRPr="00332005" w:rsidRDefault="00332005" w:rsidP="00372D53">
            <w:pPr>
              <w:pStyle w:val="ListParagraph"/>
              <w:numPr>
                <w:ilvl w:val="0"/>
                <w:numId w:val="68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33200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สนับสนุนให้ผู้เป็นเบาหวานมีคุณภาพชีวิตที่ดี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โดยการ</w:t>
            </w:r>
            <w:r w:rsidRPr="0033200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สนับสนุน ส่งเสริมกำลังใจผู้เป็นเบาหวานและครอบครัว ให้ดำรงชีวิตในสังคมได้อย่างปกติสุขตามรายบุคคล</w:t>
            </w:r>
          </w:p>
        </w:tc>
      </w:tr>
      <w:tr w:rsidR="00256885" w:rsidRPr="002F6DC1" w14:paraId="186748D0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386867EA" w14:textId="77777777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1F633048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D610E02" w14:textId="63CD6789" w:rsidR="00692010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CD6B2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case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ที่กลับมารักษาซ้ำใน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ด้วยโรคเดิม</w:t>
            </w:r>
          </w:p>
        </w:tc>
      </w:tr>
      <w:tr w:rsidR="00256885" w:rsidRPr="002F6DC1" w14:paraId="1E8951A8" w14:textId="77777777" w:rsidTr="00692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B3FED8F" w14:textId="1E0F44A4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5.4 มีการประเมินความพร้อม ความเต็มใจ และความสามารถในการดูแลตนเองของผู้ป่วย</w:t>
            </w:r>
            <w:r w:rsidR="00EF1C05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</w:tc>
      </w:tr>
      <w:tr w:rsidR="00256885" w:rsidRPr="002F6DC1" w14:paraId="614D1F8F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150E512E" w14:textId="1AEAD63C" w:rsidR="00692010" w:rsidRPr="002F6DC1" w:rsidRDefault="00CA186B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783A1CE9" w14:textId="77777777" w:rsidTr="00692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6C0A696" w14:textId="77777777" w:rsidR="00692010" w:rsidRPr="002F6DC1" w:rsidRDefault="00692010" w:rsidP="00372D53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มีการประเมินความพร้อม ความเต็มใจ ความสามารถ และความคาดหวังของญาติในการมีส่วนร่วมในการดูแลผู้ป่วย</w:t>
            </w:r>
          </w:p>
          <w:p w14:paraId="07C3A914" w14:textId="4AC90000" w:rsidR="00692010" w:rsidRPr="002F6DC1" w:rsidRDefault="00692010" w:rsidP="00372D53">
            <w:pPr>
              <w:pStyle w:val="ListParagraph"/>
              <w:numPr>
                <w:ilvl w:val="0"/>
                <w:numId w:val="69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มีการให้คำปรึกษาและความช่วยเหลือที่เหมาะสมแก่ผู้ป่วย</w:t>
            </w:r>
            <w:r w:rsidR="0041492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EF1C0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ก่อนจำหน่าย</w:t>
            </w:r>
          </w:p>
        </w:tc>
      </w:tr>
      <w:tr w:rsidR="00256885" w:rsidRPr="002F6DC1" w14:paraId="44B50196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873FCC5" w14:textId="77777777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05AF992C" w14:textId="77777777" w:rsidTr="00692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6F0AA02C" w14:textId="680D106E" w:rsidR="00692010" w:rsidRPr="002F6DC1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การทบทวน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CD6B2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case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ที่กลับมารักษาซ้ำใน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ด้วยโรคเดิม</w:t>
            </w:r>
          </w:p>
        </w:tc>
      </w:tr>
      <w:tr w:rsidR="00256885" w:rsidRPr="002F6DC1" w14:paraId="0DBB3BB3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3C93D0BA" w14:textId="77777777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5.5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ผู้ป่วยและทีมผู้ให้บริการร่วมกันจัดทำ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self-management plan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ตามความต้องการการดูแล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ครอบคลุม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การดูแล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  <w:cs/>
              </w:rPr>
              <w:t>ต่อเนื่อง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  <w:cs/>
              </w:rPr>
              <w:t>ทักษะที่ต้องทำด้วยตนเอง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  <w:cs/>
              </w:rPr>
              <w:t>การปรับเปลี่ยนวิถีชีวิต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  <w:cs/>
              </w:rPr>
              <w:t>การปรับเปลี่ยนสิ่งแวดล้อม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</w:rPr>
              <w:t xml:space="preserve">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  <w:cs/>
              </w:rPr>
              <w:t>ฯลฯ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shd w:val="clear" w:color="auto" w:fill="2E74B5" w:themeFill="accent5" w:themeFillShade="BF"/>
              </w:rPr>
              <w:t>)</w:t>
            </w:r>
          </w:p>
        </w:tc>
      </w:tr>
      <w:tr w:rsidR="00256885" w:rsidRPr="002F6DC1" w14:paraId="61150352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2EE0A7B" w14:textId="0B5AD245" w:rsidR="00692010" w:rsidRPr="002F6DC1" w:rsidRDefault="00CA186B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D6A87E5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E2D5D8B" w14:textId="509AC987" w:rsidR="003D7B1F" w:rsidRPr="00754131" w:rsidRDefault="009872CC" w:rsidP="00372D53">
            <w:pPr>
              <w:pStyle w:val="ListParagraph"/>
              <w:numPr>
                <w:ilvl w:val="0"/>
                <w:numId w:val="70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872C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  </w:t>
            </w:r>
            <w:r w:rsidRPr="009872C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มีการวางแผนการให้ความรู้ และการดูแลผู้เป็นเบาหวานที่มีข้อจำกัด</w:t>
            </w:r>
            <w:r w:rsidR="003D7B1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Pr="009872CC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การดูแลตนเองและกลุ่มเปราะบาง 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="00CD6B2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="00CD6B2D" w:rsidRPr="00CD6B2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ให้ความรู้แก่ครอบครัว และผู้ดูแล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และผู้ป่วย/ครอบครัว ร่วมกันกำหนดแผนการดูแลตามความต้องการการดูแล กำหนดบทบาท หน้าที่ ความรับผิดชอบในการดูแลสำหรับผู้ป่วย</w:t>
            </w:r>
            <w:r w:rsidR="0041492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692010"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รวมทั้งกำหนดแผนการติดตามปัญหาอุปสรรคในการดูแลตนเองอย่างต่อเนื่อง</w:t>
            </w:r>
          </w:p>
        </w:tc>
      </w:tr>
      <w:tr w:rsidR="00256885" w:rsidRPr="002F6DC1" w14:paraId="027A273D" w14:textId="77777777" w:rsidTr="00C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AEC3355" w14:textId="77777777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</w:t>
            </w:r>
            <w:r w:rsidRPr="002F6DC1">
              <w:rPr>
                <w:rFonts w:ascii="TH SarabunPSK" w:hAnsi="TH SarabunPSK" w:cs="TH SarabunPSK" w:hint="cs"/>
                <w:i w:val="0"/>
                <w:iCs w:val="0"/>
                <w:color w:val="auto"/>
                <w:sz w:val="28"/>
                <w:cs/>
              </w:rPr>
              <w:t>)</w:t>
            </w:r>
          </w:p>
        </w:tc>
      </w:tr>
      <w:tr w:rsidR="00256885" w:rsidRPr="002F6DC1" w14:paraId="68E30233" w14:textId="77777777" w:rsidTr="00692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CBB897E" w14:textId="77777777" w:rsidR="00692010" w:rsidRPr="003D7B1F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แนวทางการดูแลผู้ป่วยต่อเนื่อง</w:t>
            </w:r>
          </w:p>
          <w:p w14:paraId="233FFD3E" w14:textId="5900AED2" w:rsidR="003D7B1F" w:rsidRPr="002F6DC1" w:rsidRDefault="00754131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ตัวอย่างการปรับเปลี่ยนสิ่งแวดล้อม</w:t>
            </w:r>
          </w:p>
        </w:tc>
      </w:tr>
    </w:tbl>
    <w:p w14:paraId="4B8ABB98" w14:textId="77777777" w:rsidR="007A761E" w:rsidRDefault="007A761E">
      <w:r>
        <w:rPr>
          <w:b/>
          <w:bCs/>
          <w:i/>
          <w:iCs/>
        </w:rPr>
        <w:br w:type="page"/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85" w:rsidRPr="002F6DC1" w14:paraId="6ED18A7B" w14:textId="77777777" w:rsidTr="0069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67D844BA" w14:textId="2C6220A2" w:rsidR="00692010" w:rsidRPr="002F6DC1" w:rsidRDefault="00692010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lastRenderedPageBreak/>
              <w:t xml:space="preserve">5.6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มีการฝึกฝนทักษะที่จำเป็นให้แก่ผู้ป่วยและครอบครัว รวมทั้งการประเมินความสามารถในการปฏิบัติ</w:t>
            </w:r>
          </w:p>
        </w:tc>
      </w:tr>
      <w:tr w:rsidR="00256885" w:rsidRPr="002F6DC1" w14:paraId="4719770B" w14:textId="77777777" w:rsidTr="00C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77BA74A3" w14:textId="1D382404" w:rsidR="00692010" w:rsidRPr="002F6DC1" w:rsidRDefault="00CA186B" w:rsidP="00692010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77D1CD34" w14:textId="77777777" w:rsidTr="00961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6F8B524" w14:textId="4590E999" w:rsidR="00692010" w:rsidRPr="00D01D53" w:rsidRDefault="00754131" w:rsidP="00372D53">
            <w:pPr>
              <w:pStyle w:val="ListParagraph"/>
              <w:numPr>
                <w:ilvl w:val="0"/>
                <w:numId w:val="81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75413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มีกิจกรรมส่งเสริมสุขภาพและการดูแลตนเอง เช่น กิจกรรมแลกเปลี่ยนความรู้ประสบการณ์ ส่งเสริม ให้กำลังใจ และช่วยเหลือซึ่งกันและกัน  มีชมรมเบาหวานหรือชมรมที่ส่งเสริมสุขภาพและการดูแลตนเอง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692010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</w:t>
            </w:r>
            <w:r w:rsidR="00692010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ฝึกสอน</w:t>
            </w:r>
            <w:r w:rsidR="00692010"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ทักษะที่จำเป็นให้แก่ผู้ป่วย</w:t>
            </w:r>
            <w:r w:rsidR="00EF1C0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</w:p>
          <w:p w14:paraId="7E49FF3D" w14:textId="6465E2BB" w:rsidR="00692010" w:rsidRPr="002F6DC1" w:rsidRDefault="00692010" w:rsidP="00372D53">
            <w:pPr>
              <w:pStyle w:val="ListParagraph"/>
              <w:numPr>
                <w:ilvl w:val="0"/>
                <w:numId w:val="81"/>
              </w:num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การประเมิน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ความเข้าใจ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และความสามารถในการปฏิบัติ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พร้อม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เสริมพลังและปรับปรุงให้ผู้ป่วย</w:t>
            </w:r>
            <w:r w:rsidR="0041492A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41258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สามารถปฏิบัติได้</w:t>
            </w:r>
          </w:p>
        </w:tc>
      </w:tr>
      <w:tr w:rsidR="00256885" w:rsidRPr="002F6DC1" w14:paraId="7293E14F" w14:textId="77777777" w:rsidTr="0096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46BA4272" w14:textId="77777777" w:rsidR="00961334" w:rsidRPr="002F6DC1" w:rsidRDefault="00961334" w:rsidP="00961334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256885" w:rsidRPr="002F6DC1" w14:paraId="2282D580" w14:textId="77777777" w:rsidTr="00961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EEA76C3" w14:textId="76929594" w:rsidR="00961334" w:rsidRPr="00D01D53" w:rsidRDefault="00DA3D74" w:rsidP="00372D53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ตัวอย่างกลุ่ม</w:t>
            </w:r>
            <w:r w:rsidR="00E8417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41492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41258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ที่ฝึกทักษะจำเป็</w:t>
            </w:r>
            <w:r w:rsidR="00256885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</w:t>
            </w: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จาก</w:t>
            </w:r>
            <w:r w:rsidR="00754131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  <w:p w14:paraId="2E3781FF" w14:textId="03DB206A" w:rsidR="0059641E" w:rsidRPr="0041492A" w:rsidRDefault="0059641E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มีชมรมเบาหวาน</w:t>
            </w:r>
            <w:r w:rsidRPr="00D01D53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หรือชมรมส่งเสริมสุขภาพที่มีการจัดกิจกรรมอย่างสม่ำเสมอ</w:t>
            </w:r>
          </w:p>
        </w:tc>
      </w:tr>
      <w:tr w:rsidR="00754131" w:rsidRPr="002F6DC1" w14:paraId="2F9A5612" w14:textId="77777777" w:rsidTr="00E5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8496B0" w:themeFill="text2" w:themeFillTint="99"/>
          </w:tcPr>
          <w:p w14:paraId="32F301D7" w14:textId="4506901C" w:rsidR="00754131" w:rsidRPr="00E55A9D" w:rsidRDefault="00E55A9D" w:rsidP="00754131">
            <w:pPr>
              <w:jc w:val="thaiDistribute"/>
              <w:rPr>
                <w:rFonts w:ascii="TH SarabunPSK" w:hAnsi="TH SarabunPSK" w:cs="TH SarabunPSK"/>
                <w:i w:val="0"/>
                <w:iCs w:val="0"/>
                <w:sz w:val="36"/>
                <w:szCs w:val="36"/>
                <w:cs/>
              </w:rPr>
            </w:pPr>
            <w:r w:rsidRPr="00E55A9D"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</w:rPr>
              <w:t xml:space="preserve">III-6 </w:t>
            </w:r>
            <w:r w:rsidRPr="00E55A9D">
              <w:rPr>
                <w:rFonts w:ascii="TH SarabunPSK" w:hAnsi="TH SarabunPSK" w:cs="TH SarabunPSK" w:hint="cs"/>
                <w:i w:val="0"/>
                <w:iCs w:val="0"/>
                <w:color w:val="auto"/>
                <w:sz w:val="36"/>
                <w:szCs w:val="36"/>
                <w:cs/>
              </w:rPr>
              <w:t>การดูแลต่อเนื่อง</w:t>
            </w:r>
          </w:p>
        </w:tc>
      </w:tr>
      <w:tr w:rsidR="00256885" w:rsidRPr="002F6DC1" w14:paraId="4FF5B6A6" w14:textId="77777777" w:rsidTr="00150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10455C61" w14:textId="7AC7540D" w:rsidR="00150976" w:rsidRPr="002F6DC1" w:rsidRDefault="00E55A9D" w:rsidP="00191FE6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>6.1</w:t>
            </w:r>
            <w:r w:rsidR="00150976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r w:rsidR="00150976"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ผู้ป่วยที่จำหน่ายออกจากสถานพยาบาล ได้รับการส่งต่อ ติดตาม ประเมินความก้าวหน้าและปรับแผนการดูแลเป็นระยะอย่างเหมาะสม </w:t>
            </w:r>
          </w:p>
        </w:tc>
      </w:tr>
      <w:tr w:rsidR="00256885" w:rsidRPr="002F6DC1" w14:paraId="0DF70F39" w14:textId="77777777" w:rsidTr="0015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206CEE1A" w14:textId="2ECEB1BA" w:rsidR="00150976" w:rsidRPr="002F6DC1" w:rsidRDefault="00CA186B" w:rsidP="00150976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CA186B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256885" w:rsidRPr="002F6DC1" w14:paraId="26B41BA6" w14:textId="77777777" w:rsidTr="00961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5A0FC4E3" w14:textId="31B7163D" w:rsidR="00150976" w:rsidRPr="00B3137F" w:rsidRDefault="00E55A9D" w:rsidP="00B313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</w:rPr>
            </w:pP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มีระบบ</w:t>
            </w:r>
            <w:r w:rsidR="008A5E4E" w:rsidRPr="00B3137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 xml:space="preserve">การนัดหมาย 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การติดตามผู้เป็นเบาหวานอย่างต่อเนื่อง</w:t>
            </w:r>
          </w:p>
          <w:p w14:paraId="2A0127BC" w14:textId="4739AC25" w:rsidR="00150976" w:rsidRPr="002F6DC1" w:rsidRDefault="00150976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มีการติดตามอาการของผู้ป่วยตามความเหมาะสมกับผู้ป่วยแต่ละราย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เช่น การนัดตรวจ</w:t>
            </w:r>
            <w:r w:rsidR="00E55A9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การโทรศัพท์สอบถาม การส่งต่อผู้ป่วยให้กับสถานพยาบาลใกล้บ้าน/สถานพยาบาลที่ดูแลผู้ป่วยเป็นประจำ </w:t>
            </w:r>
          </w:p>
          <w:p w14:paraId="755B264B" w14:textId="77777777" w:rsidR="00150976" w:rsidRPr="00B3137F" w:rsidRDefault="00150976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มีระบบการประสานและส่งต่อข้อมูลเกี่ยวกับความเจ็บป่วยและการดูแลรักษา ให้แก่ทีม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บุคลากรทั้งภายใน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และภายนอกโรงพยาบาล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ที่ดูแล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ผู้ป่วยอย่างต่อเนื่อง</w:t>
            </w:r>
          </w:p>
          <w:p w14:paraId="6981D49C" w14:textId="3E525851" w:rsidR="00B3137F" w:rsidRPr="00B3137F" w:rsidRDefault="00B3137F" w:rsidP="00B313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</w:rPr>
            </w:pP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u w:val="single"/>
                <w:cs/>
              </w:rPr>
              <w:t>การส่งต่อ ติดตาม</w:t>
            </w:r>
          </w:p>
          <w:p w14:paraId="3CBC3BCA" w14:textId="79263587" w:rsidR="00B3137F" w:rsidRPr="00B3137F" w:rsidRDefault="00B3137F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</w:t>
            </w:r>
            <w:r w:rsidR="00BF415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ชัดเจนของข้อมูลจากที่ส่งต่อไปยัง</w:t>
            </w:r>
            <w:r w:rsidR="00967B2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สถาน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บริการถัดไป</w:t>
            </w:r>
            <w:r w:rsidR="00967B2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การส่งต่อไปยัง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กลุ่ม 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care giver 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สถานพยาบาลที่ดูแล 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nursing home </w:t>
            </w: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 สถานพยาบา</w:t>
            </w:r>
            <w:r w:rsidR="008C5B5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ลใกล้บ้าน</w:t>
            </w:r>
          </w:p>
          <w:p w14:paraId="1C4E7799" w14:textId="1ABF0F44" w:rsidR="00B3137F" w:rsidRPr="00B3137F" w:rsidRDefault="00967B25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</w:t>
            </w:r>
            <w:r w:rsidR="00B3137F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ความเพี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ย</w:t>
            </w:r>
            <w:r w:rsidR="00B3137F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พอ</w:t>
            </w:r>
            <w:r w:rsidR="00B3137F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และความถูกต้อง ชัดเจนของ</w:t>
            </w:r>
            <w:r w:rsidR="00BF4150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ข้</w:t>
            </w:r>
            <w:r w:rsidR="00B3137F"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อมูล ในปัญหาเฉพาะราย</w:t>
            </w:r>
          </w:p>
          <w:p w14:paraId="3A35380D" w14:textId="094EE4E7" w:rsidR="00B3137F" w:rsidRPr="008A5E4E" w:rsidRDefault="00B3137F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B3137F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การวางแผน เป้าหมาย ของการวางแผนร่วม ทั้งได้ข้อมูลจนกระจ่างแจ้งและครอบครัวมีส่วนร่วมในการวางแผนการดูแลรักษา</w:t>
            </w:r>
          </w:p>
        </w:tc>
      </w:tr>
      <w:tr w:rsidR="00256885" w:rsidRPr="002F6DC1" w14:paraId="0CF858F3" w14:textId="77777777" w:rsidTr="00150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EEAF6" w:themeFill="accent5" w:themeFillTint="33"/>
          </w:tcPr>
          <w:p w14:paraId="6695695F" w14:textId="77777777" w:rsidR="00150976" w:rsidRPr="002F6DC1" w:rsidRDefault="00150976" w:rsidP="00150976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หลักฐานที่แนะนำ (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256885" w:rsidRPr="002F6DC1" w14:paraId="3F527473" w14:textId="77777777" w:rsidTr="00961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957FB59" w14:textId="163129ED" w:rsidR="008A5E4E" w:rsidRPr="008A5E4E" w:rsidRDefault="00DA3D74" w:rsidP="00372D53">
            <w:pPr>
              <w:pStyle w:val="ListParagraph"/>
              <w:numPr>
                <w:ilvl w:val="0"/>
                <w:numId w:val="73"/>
              </w:numPr>
              <w:ind w:left="738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ทบทวนเวชระเบียน</w:t>
            </w:r>
            <w:r w:rsidR="00E84179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ที่ได้รับการดูแลต่อเนื่อง</w:t>
            </w:r>
            <w:r w:rsidR="00A772E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</w:p>
        </w:tc>
      </w:tr>
      <w:tr w:rsidR="00E55A9D" w:rsidRPr="002F6DC1" w14:paraId="2C32E80E" w14:textId="77777777" w:rsidTr="00E55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2E74B5" w:themeFill="accent5" w:themeFillShade="BF"/>
          </w:tcPr>
          <w:p w14:paraId="61CA6288" w14:textId="7FF93C03" w:rsidR="00E55A9D" w:rsidRPr="00E55A9D" w:rsidRDefault="00E55A9D" w:rsidP="00E55A9D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9A54CA">
              <w:rPr>
                <w:rFonts w:ascii="TH SarabunPSK" w:hAnsi="TH SarabunPSK" w:cs="TH SarabunPSK" w:hint="cs"/>
                <w:i w:val="0"/>
                <w:iCs w:val="0"/>
                <w:color w:val="FFFFFF" w:themeColor="background1"/>
                <w:sz w:val="32"/>
                <w:szCs w:val="32"/>
                <w:cs/>
              </w:rPr>
              <w:t xml:space="preserve">6.2 </w:t>
            </w:r>
            <w:r w:rsidRPr="009A54CA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32"/>
                <w:szCs w:val="32"/>
                <w:cs/>
              </w:rPr>
              <w:t>มีการส่งต่อข้อมูลให้แก่สถานพยาบาลใกล้บ้านหรือชุมชนเพื่อเตรียมความพร้อมสำหรับการดูแลต่อเนื่อง</w:t>
            </w:r>
          </w:p>
        </w:tc>
      </w:tr>
      <w:tr w:rsidR="00E55A9D" w:rsidRPr="00E55A9D" w14:paraId="5C8440B9" w14:textId="77777777" w:rsidTr="009A5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5" w:themeFillTint="66"/>
          </w:tcPr>
          <w:p w14:paraId="053850E6" w14:textId="3CFC8E6A" w:rsidR="00E55A9D" w:rsidRPr="00E55A9D" w:rsidRDefault="00E55A9D" w:rsidP="00E55A9D">
            <w:pPr>
              <w:jc w:val="thaiDistribute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  <w:r w:rsidRPr="00E55A9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แนวทางการพัฒนาคลินิกเบาหวาน (</w:t>
            </w:r>
            <w:r w:rsidRPr="00E55A9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Guidance for DM Clinic Quality Development)</w:t>
            </w:r>
          </w:p>
        </w:tc>
      </w:tr>
      <w:tr w:rsidR="00E55A9D" w:rsidRPr="002F6DC1" w14:paraId="7520722A" w14:textId="77777777" w:rsidTr="0096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CF0967E" w14:textId="09445355" w:rsidR="008A5E4E" w:rsidRPr="008A5E4E" w:rsidRDefault="00466890" w:rsidP="008A5E4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1. </w:t>
            </w:r>
            <w:r w:rsidR="008A5E4E" w:rsidRPr="008A5E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การส่งต่อผู้ป่วยระหว่างระดับของคลินิกเบาหวานของสถานพยาบาล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/ ชุมชน</w:t>
            </w:r>
            <w:r w:rsidR="008A5E4E" w:rsidRPr="008A5E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อย่างปลอดภัย</w:t>
            </w:r>
            <w:r w:rsidR="008A5E4E"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8A5E4E" w:rsidRPr="008A5E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(กรณีที่ศักยภาพของคลินิกไม่สามารถให้การบริการได้</w:t>
            </w:r>
            <w:r w:rsidR="008A5E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หรือความประสงค์ของผู้รับบริการ</w:t>
            </w:r>
            <w:r w:rsidR="008A5E4E" w:rsidRPr="008A5E4E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) </w:t>
            </w:r>
          </w:p>
          <w:p w14:paraId="74CA4586" w14:textId="77777777" w:rsidR="008A5E4E" w:rsidRPr="002F6DC1" w:rsidRDefault="008A5E4E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lastRenderedPageBreak/>
              <w:t>มีเอกสารแสดงแนวทางปฏิบัติในการส่งต่อผู้เป็นเบาหวานของ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เช่น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แนวทางปฏิบัติในการส่งต่อผู้ป่วย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ไปรักษาในคลินิกที่มี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ระดับศักยภาพของ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คลินิกเบาหวานสูงกว่า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ผู้ป่วยได้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รับการดูแล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อย่างมีประสิทธิภาพ ปลอดภัย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และต่อเนื่อง</w:t>
            </w:r>
          </w:p>
          <w:p w14:paraId="0EDA1926" w14:textId="77777777" w:rsidR="008A5E4E" w:rsidRPr="002F6DC1" w:rsidRDefault="008A5E4E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มีระบบการประสานและส่งต่อข้อมูลผู้ป่วยให้แก่ทีม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บุคลากร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ปลายทาง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รับส่งต่อผู้ป่วยที่มีประสิทธิภาพ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มีข้อมูลที่จำเป็นครบถ้วนสมบูรณ์</w:t>
            </w:r>
          </w:p>
          <w:p w14:paraId="600376D5" w14:textId="19C9B547" w:rsidR="008A5E4E" w:rsidRPr="002F6DC1" w:rsidRDefault="008A5E4E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ผู้ป่วย</w:t>
            </w:r>
            <w:r w:rsidR="0041258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="00E61E99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ผู้ดูแล (ได้แก่ ครอบครัวและอื่น ๆ)</w:t>
            </w:r>
            <w:r w:rsidR="00412584" w:rsidRPr="00D01D5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รับทราบเหตุผลในการส่งต่อ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ประโยชน์ที่ได้รับ และความเสี่ยงที่อาจเกิดขึ้นระหว่างการส่งต่อ</w:t>
            </w:r>
          </w:p>
          <w:p w14:paraId="7FF2B3C6" w14:textId="77777777" w:rsidR="008A5E4E" w:rsidRPr="002F6DC1" w:rsidRDefault="008A5E4E" w:rsidP="00372D53">
            <w:pPr>
              <w:pStyle w:val="ListParagraph"/>
              <w:numPr>
                <w:ilvl w:val="2"/>
                <w:numId w:val="67"/>
              </w:numPr>
              <w:autoSpaceDE w:val="0"/>
              <w:autoSpaceDN w:val="0"/>
              <w:adjustRightInd w:val="0"/>
              <w:spacing w:after="160" w:line="259" w:lineRule="auto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วาง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ระบบติดต่อสื่อสาร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หรือช่องทางการส่งต่อข้อมูล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ระหว่างบุคลากรที่ที่เหมาะสม</w:t>
            </w:r>
          </w:p>
          <w:p w14:paraId="091B3DD9" w14:textId="42C5ED1A" w:rsidR="00E55A9D" w:rsidRPr="008A5E4E" w:rsidRDefault="00466890" w:rsidP="008A5E4E">
            <w:p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2. </w:t>
            </w:r>
            <w:r w:rsidR="008A5E4E"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มีกระบวนการติดตามและประเมินผลการส่งต่อผู้ป่วย เพื่อส่งเสริมให้เกิดการพัฒนาระบบอย่างต่อเนื่อง</w:t>
            </w:r>
          </w:p>
        </w:tc>
      </w:tr>
      <w:tr w:rsidR="00E55A9D" w:rsidRPr="002F6DC1" w14:paraId="613AEAFA" w14:textId="77777777" w:rsidTr="009A5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5" w:themeFillTint="66"/>
          </w:tcPr>
          <w:p w14:paraId="7EC83234" w14:textId="4B5E6A59" w:rsidR="00E55A9D" w:rsidRPr="00E55A9D" w:rsidRDefault="00E55A9D" w:rsidP="00E55A9D">
            <w:pPr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E55A9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lastRenderedPageBreak/>
              <w:t>หลักฐานที่แนะนำ (</w:t>
            </w:r>
            <w:r w:rsidRPr="00E55A9D"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  <w:t>Suggested evidence)</w:t>
            </w:r>
          </w:p>
        </w:tc>
      </w:tr>
      <w:tr w:rsidR="00E55A9D" w:rsidRPr="002F6DC1" w14:paraId="315879B2" w14:textId="77777777" w:rsidTr="00961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42877CC" w14:textId="77777777" w:rsidR="00E55A9D" w:rsidRPr="008A5E4E" w:rsidRDefault="008A5E4E" w:rsidP="00372D53">
            <w:pPr>
              <w:pStyle w:val="ListParagraph"/>
              <w:numPr>
                <w:ilvl w:val="0"/>
                <w:numId w:val="85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แบบฟอร์มในการส่งต่อผู้ป่วย</w:t>
            </w:r>
          </w:p>
          <w:p w14:paraId="62829A03" w14:textId="77777777" w:rsidR="008A5E4E" w:rsidRPr="008A5E4E" w:rsidRDefault="008A5E4E" w:rsidP="00372D53">
            <w:pPr>
              <w:pStyle w:val="ListParagraph"/>
              <w:numPr>
                <w:ilvl w:val="0"/>
                <w:numId w:val="85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ทบทวน</w:t>
            </w: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เวชระเบียนผู้ป่วยกรณีส่งต่อไปยัง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คลินิกเบาหวานที่ต่างระดับของการดูแล</w:t>
            </w:r>
          </w:p>
          <w:p w14:paraId="61D7DD7A" w14:textId="5999208D" w:rsidR="008A5E4E" w:rsidRPr="008A5E4E" w:rsidRDefault="008A5E4E" w:rsidP="00372D53">
            <w:pPr>
              <w:pStyle w:val="ListParagraph"/>
              <w:numPr>
                <w:ilvl w:val="0"/>
                <w:numId w:val="85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ข้อมูล </w:t>
            </w: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feedback </w:t>
            </w:r>
            <w:r w:rsidRPr="008A5E4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การส่งต่อ</w:t>
            </w:r>
          </w:p>
        </w:tc>
      </w:tr>
    </w:tbl>
    <w:p w14:paraId="594A4800" w14:textId="77777777" w:rsidR="002267AD" w:rsidRPr="002F6DC1" w:rsidRDefault="002267AD"/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744" w:rsidRPr="002F6DC1" w14:paraId="2E7D718A" w14:textId="77777777" w:rsidTr="009B5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14:paraId="7019F29D" w14:textId="77777777" w:rsidR="009B5744" w:rsidRPr="002F6DC1" w:rsidRDefault="009B5744" w:rsidP="009B5744">
            <w:pPr>
              <w:rPr>
                <w:rFonts w:ascii="TH SarabunPSK" w:hAnsi="TH SarabunPSK" w:cs="TH SarabunPSK"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40"/>
                <w:szCs w:val="40"/>
                <w:cs/>
              </w:rPr>
              <w:t xml:space="preserve">ตอนที่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40"/>
                <w:szCs w:val="40"/>
              </w:rPr>
              <w:t xml:space="preserve">IV </w:t>
            </w:r>
            <w:r w:rsidRPr="002F6DC1">
              <w:rPr>
                <w:rFonts w:ascii="TH SarabunPSK" w:hAnsi="TH SarabunPSK" w:cs="TH SarabunPSK"/>
                <w:i w:val="0"/>
                <w:iCs w:val="0"/>
                <w:color w:val="FFFFFF" w:themeColor="background1"/>
                <w:sz w:val="40"/>
                <w:szCs w:val="40"/>
                <w:cs/>
              </w:rPr>
              <w:t>ผลลัพธ์</w:t>
            </w:r>
          </w:p>
        </w:tc>
      </w:tr>
      <w:tr w:rsidR="009B5744" w:rsidRPr="002F6DC1" w14:paraId="6AFFBE41" w14:textId="77777777" w:rsidTr="009B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264" w14:textId="22E1C339" w:rsidR="009B5744" w:rsidRPr="002F6DC1" w:rsidRDefault="009B5744" w:rsidP="009B5744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องค์กรและ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แสดงให้เห็นผลการดำเนินงานที่ดีและการ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พัฒนา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ปรับปรุงในประเด็นสำคัญเกี่ยวกับ</w:t>
            </w:r>
            <w:r w:rsidRPr="002F6DC1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ระบบการดูแลรักษาใน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ที่ขอรับรอง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โดยแสดงผลส่วนต่างๆ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ดังนี้</w:t>
            </w:r>
          </w:p>
          <w:p w14:paraId="598C0633" w14:textId="7AFAAB27" w:rsidR="009B5744" w:rsidRPr="002F6DC1" w:rsidRDefault="009B5744" w:rsidP="00372D53">
            <w:pPr>
              <w:pStyle w:val="ListParagraph"/>
              <w:numPr>
                <w:ilvl w:val="3"/>
                <w:numId w:val="71"/>
              </w:numPr>
              <w:ind w:left="7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นำเสนอระดับและแนวโน้มของตัวชี้วัดสำคัญเกี่ยวกับการดูแลผู้ป่วย ทั้งในด้านผลลัพธ์และ กระบวนการของ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ที่ขอรับรอง</w:t>
            </w:r>
            <w:r w:rsidR="00CA186B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  <w:r w:rsidR="00CA186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พร้อมทั้งแสดงคู่เทียบที่เหมาะสมกับบริบท</w:t>
            </w:r>
          </w:p>
          <w:p w14:paraId="6BD6C47E" w14:textId="6399EADC" w:rsidR="009B5744" w:rsidRPr="002F6DC1" w:rsidRDefault="009B5744" w:rsidP="00372D53">
            <w:pPr>
              <w:pStyle w:val="ListParagraph"/>
              <w:numPr>
                <w:ilvl w:val="3"/>
                <w:numId w:val="71"/>
              </w:numPr>
              <w:ind w:left="7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นำเสนอระดับ</w:t>
            </w:r>
            <w:r w:rsidR="0000256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แ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ละแนวโน้มของตัวชี้วัดสำคัญเกี่ยวกับความพึงพอใจของผู้รับบริการ</w:t>
            </w:r>
            <w:r w:rsidR="0000256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ในคลินิกเบาหวาน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 xml:space="preserve"> คุณค่าจากมุมมองของผู้รับบริการ</w:t>
            </w:r>
            <w:r w:rsidR="0000256D" w:rsidRPr="000025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พร้อมทั้งแสดงคู่เทียบที่เหมาะสมกับบริบท</w:t>
            </w:r>
          </w:p>
          <w:p w14:paraId="293CFA2E" w14:textId="099142A7" w:rsidR="009B5744" w:rsidRPr="002F6DC1" w:rsidRDefault="009B5744" w:rsidP="00372D53">
            <w:pPr>
              <w:pStyle w:val="ListParagraph"/>
              <w:numPr>
                <w:ilvl w:val="3"/>
                <w:numId w:val="71"/>
              </w:numPr>
              <w:ind w:left="7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นำเสนอระดับและแนวโน้มของตัวชี้วัดสำคัญเกี่ยวกับความผูกพัน ความพึงพอใจ ขีด ความสามารถและทักษะของบุคลากร</w:t>
            </w:r>
            <w:r w:rsidR="0000256D" w:rsidRPr="0000256D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พร้อมทั้งแสดงคู่เทียบที่เหมาะสมกับบริบท</w:t>
            </w:r>
          </w:p>
          <w:p w14:paraId="0C267F8F" w14:textId="77777777" w:rsidR="00F5310E" w:rsidRPr="00F5310E" w:rsidRDefault="009B5744" w:rsidP="00372D53">
            <w:pPr>
              <w:pStyle w:val="ListParagraph"/>
              <w:numPr>
                <w:ilvl w:val="3"/>
                <w:numId w:val="71"/>
              </w:numPr>
              <w:ind w:left="7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นำเสนอระดับและแนวโน้มของตัวชี้วัดสำคัญเกี่ยวกับผลการดำเนินงานของระบบสนับสนุนที่เกี่ยวข้องกับ</w:t>
            </w:r>
            <w:r w:rsidR="00916882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ระบบการดูแลรักษาภายในคลินิกเบาหวาน</w:t>
            </w:r>
            <w:r w:rsidRPr="002F6DC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ที่ขอรับรอง</w:t>
            </w:r>
            <w:r w:rsidR="00916882" w:rsidRPr="00916882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พร้อมทั้งแสดงคู่เทียบที่เหมาะสมกับบริบท</w:t>
            </w:r>
          </w:p>
          <w:p w14:paraId="477EEABA" w14:textId="68EAA0C4" w:rsidR="009B5744" w:rsidRPr="00F5310E" w:rsidRDefault="009B5744" w:rsidP="00372D53">
            <w:pPr>
              <w:pStyle w:val="ListParagraph"/>
              <w:numPr>
                <w:ilvl w:val="3"/>
                <w:numId w:val="71"/>
              </w:numPr>
              <w:ind w:left="7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F5310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นำเสนอระดับและแนวโน้มของตัวชี้วัดสำคัญเกี่ยวกับการบรรลุผลตามแผน พฤติกรรมที่มี จริยธรรม การปฏิบัติตามกฎหมายและกฎระเบียบ</w:t>
            </w:r>
            <w:r w:rsidR="00F5310E" w:rsidRPr="00F5310E">
              <w:rPr>
                <w:rFonts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F5310E" w:rsidRPr="00F5310E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พร้อมทั้งแสดงคู่เทียบที่เหมาะสมกับบริบท</w:t>
            </w:r>
          </w:p>
        </w:tc>
      </w:tr>
    </w:tbl>
    <w:p w14:paraId="4463FA6B" w14:textId="77777777" w:rsidR="00CA3381" w:rsidRDefault="00CA3381" w:rsidP="00B3137F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3B41947" w14:textId="77777777" w:rsidR="00CA3381" w:rsidRDefault="00CA338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6B6CB5F" w14:textId="04698D09" w:rsidR="00B3137F" w:rsidRPr="00462571" w:rsidRDefault="00B3137F" w:rsidP="00B3137F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62571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lastRenderedPageBreak/>
        <w:t>ตัวชี้วัด</w:t>
      </w:r>
      <w:r w:rsidR="00462571" w:rsidRPr="00462571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โรค</w:t>
      </w:r>
      <w:r w:rsidRPr="00462571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เบาหวาน (</w:t>
      </w:r>
      <w:r w:rsidRPr="00462571">
        <w:rPr>
          <w:rFonts w:ascii="TH SarabunPSK" w:hAnsi="TH SarabunPSK" w:cs="TH SarabunPSK"/>
          <w:b/>
          <w:bCs/>
          <w:color w:val="002060"/>
          <w:sz w:val="36"/>
          <w:szCs w:val="36"/>
        </w:rPr>
        <w:t>Clinical Tracer</w:t>
      </w:r>
      <w:r w:rsidRPr="00462571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)</w:t>
      </w:r>
    </w:p>
    <w:p w14:paraId="2297545A" w14:textId="77777777" w:rsidR="00462571" w:rsidRPr="00462571" w:rsidRDefault="00462571" w:rsidP="00462571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462571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ความสำคัญ</w:t>
      </w:r>
    </w:p>
    <w:p w14:paraId="228BB8D2" w14:textId="06165B72" w:rsidR="00462571" w:rsidRPr="00462571" w:rsidRDefault="00462571" w:rsidP="00462571">
      <w:pPr>
        <w:ind w:firstLine="720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462571">
        <w:rPr>
          <w:rFonts w:ascii="TH SarabunPSK" w:hAnsi="TH SarabunPSK" w:cs="TH SarabunPSK" w:hint="cs"/>
          <w:color w:val="002060"/>
          <w:sz w:val="32"/>
          <w:szCs w:val="32"/>
          <w:cs/>
        </w:rPr>
        <w:t>การกำหนดตัวชี้วัด เพื่อกำหนดทิศทางในการพัฒนาคุณภาพ ให้สถานพยาบาลเข้าใจความสำคัญของตัวชี้วัด และ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สร้างการเรียนรู้ </w:t>
      </w:r>
      <w:r w:rsidR="00076B08">
        <w:rPr>
          <w:rFonts w:ascii="TH SarabunPSK" w:hAnsi="TH SarabunPSK" w:cs="TH SarabunPSK" w:hint="cs"/>
          <w:color w:val="002060"/>
          <w:sz w:val="32"/>
          <w:szCs w:val="32"/>
          <w:cs/>
        </w:rPr>
        <w:t>ส่งเสริมการพัฒนา</w:t>
      </w:r>
      <w:r w:rsidRPr="00462571">
        <w:rPr>
          <w:rFonts w:ascii="TH SarabunPSK" w:hAnsi="TH SarabunPSK" w:cs="TH SarabunPSK" w:hint="cs"/>
          <w:color w:val="002060"/>
          <w:sz w:val="32"/>
          <w:szCs w:val="32"/>
          <w:cs/>
        </w:rPr>
        <w:t>ในการพัฒนาผลลัพธ์การดำเนินงาน</w:t>
      </w:r>
      <w:r w:rsidR="0018398A">
        <w:rPr>
          <w:rFonts w:ascii="TH SarabunPSK" w:hAnsi="TH SarabunPSK" w:cs="TH SarabunPSK" w:hint="cs"/>
          <w:color w:val="002060"/>
          <w:sz w:val="32"/>
          <w:szCs w:val="32"/>
          <w:cs/>
        </w:rPr>
        <w:t>ของคลินิกเบาหวาน</w:t>
      </w:r>
      <w:r w:rsidRPr="0046257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(ค่าของผลลัพธ์ไม่ได้ส่งผลต่อการผ่านการประเมินและรับรอง แต่เป็น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ส่วน</w:t>
      </w:r>
      <w:r w:rsidRPr="00462571">
        <w:rPr>
          <w:rFonts w:ascii="TH SarabunPSK" w:hAnsi="TH SarabunPSK" w:cs="TH SarabunPSK" w:hint="cs"/>
          <w:color w:val="002060"/>
          <w:sz w:val="32"/>
          <w:szCs w:val="32"/>
          <w:cs/>
        </w:rPr>
        <w:t>หนึ่งในการ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สร้างการเรียนรู้และส่งเสริมพัฒนา</w:t>
      </w:r>
      <w:r w:rsidRPr="00462571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B3137F" w14:paraId="5F53F22C" w14:textId="77777777" w:rsidTr="005B5426">
        <w:tc>
          <w:tcPr>
            <w:tcW w:w="7933" w:type="dxa"/>
          </w:tcPr>
          <w:p w14:paraId="3DA4EB88" w14:textId="16C9CC7C" w:rsidR="00B3137F" w:rsidRPr="00E145FC" w:rsidRDefault="00B3137F" w:rsidP="004E5CF9">
            <w:pPr>
              <w:jc w:val="center"/>
              <w:rPr>
                <w:rFonts w:ascii="TH SarabunPSK" w:hAnsi="TH SarabunPSK" w:cs="TH SarabunPSK"/>
                <w:b/>
                <w:bCs/>
                <w:color w:val="ED7D31" w:themeColor="accent2"/>
                <w:sz w:val="32"/>
                <w:szCs w:val="32"/>
              </w:rPr>
            </w:pPr>
            <w:r w:rsidRPr="00EE2E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</w:t>
            </w:r>
            <w:r w:rsidR="00EE2E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้</w:t>
            </w:r>
            <w:r w:rsidRPr="00EE2E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276" w:type="dxa"/>
          </w:tcPr>
          <w:p w14:paraId="7AEC8915" w14:textId="77777777" w:rsidR="00B3137F" w:rsidRPr="00B064C7" w:rsidRDefault="00B3137F" w:rsidP="004E5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เป้าเหมาย (</w:t>
            </w:r>
            <w:r w:rsidRPr="00B06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B06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137F" w14:paraId="2C6BFDC8" w14:textId="77777777" w:rsidTr="005B5426">
        <w:tc>
          <w:tcPr>
            <w:tcW w:w="7933" w:type="dxa"/>
          </w:tcPr>
          <w:p w14:paraId="01517BF6" w14:textId="66A89521" w:rsidR="00B3137F" w:rsidRPr="00046535" w:rsidRDefault="00B064C7" w:rsidP="004E5C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3137F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B3137F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B3137F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ร้อยละของผู้ป่วยเบาหวานที่ควบคุมได้ดี</w:t>
            </w:r>
          </w:p>
          <w:p w14:paraId="3A896FE9" w14:textId="69278D59" w:rsidR="004B3F1E" w:rsidRPr="00046535" w:rsidRDefault="004B3F1E" w:rsidP="004E5C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ตัวตั้ง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B064C7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จำนวนผู้ป่วย</w:t>
            </w: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เบาหวาน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ที่ไม่มีโรคร่วม</w:t>
            </w: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มีค่า </w:t>
            </w:r>
            <w:r w:rsidR="00DA4510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HbA1C 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ครั้งสุดท้ายภายใน </w:t>
            </w:r>
            <w:r w:rsidR="00DA4510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&lt;7%</w:t>
            </w:r>
            <w:r w:rsidR="004264D3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 ในกลุ่มผู้ป่วย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เบาหวานที่</w:t>
            </w:r>
            <w:r w:rsidR="004264D3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มีโรคร่วม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ที่มีค่า </w:t>
            </w:r>
            <w:r w:rsidR="004264D3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HbA1C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ครั้งสุดท้ายภายใน </w:t>
            </w:r>
            <w:r w:rsidR="00DA4510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 w:rsidR="004264D3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&lt;8% </w:t>
            </w:r>
          </w:p>
          <w:p w14:paraId="68DE214D" w14:textId="77777777" w:rsidR="004B3F1E" w:rsidRPr="00046535" w:rsidRDefault="004B3F1E" w:rsidP="004E5C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ตัวหาร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B064C7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จำนวนผู้ป่วย</w:t>
            </w: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เบาหวานที่</w:t>
            </w:r>
            <w:r w:rsidR="00B064C7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</w:t>
            </w: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ทะเบียนทุกคนในคลินิก</w:t>
            </w:r>
            <w:r w:rsidR="00B064C7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เบาหวาน</w:t>
            </w:r>
          </w:p>
          <w:p w14:paraId="1552E964" w14:textId="5398A0AB" w:rsidR="004264D3" w:rsidRPr="00046535" w:rsidRDefault="004264D3" w:rsidP="00837E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65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="00DA4510" w:rsidRPr="000465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837E36" w:rsidRPr="000465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โรคร่วมตาม</w:t>
            </w:r>
            <w:r w:rsidR="00DA4510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รหัสโรค</w:t>
            </w:r>
            <w:r w:rsidR="00837E36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7E36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ICD-10 </w:t>
            </w:r>
            <w:r w:rsidR="00837E36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</w:t>
            </w:r>
          </w:p>
          <w:p w14:paraId="48F85043" w14:textId="27C01CBB" w:rsidR="00837E36" w:rsidRPr="00046535" w:rsidRDefault="00837E36" w:rsidP="004264D3">
            <w:pPr>
              <w:pStyle w:val="ListParagraph"/>
              <w:numPr>
                <w:ilvl w:val="0"/>
                <w:numId w:val="10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โรคหัวใจขาดเลือด รหัสโรค 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I20-I25</w:t>
            </w:r>
          </w:p>
          <w:p w14:paraId="101B0196" w14:textId="713C424A" w:rsidR="00837E36" w:rsidRPr="00046535" w:rsidRDefault="00837E36" w:rsidP="004264D3">
            <w:pPr>
              <w:pStyle w:val="ListParagraph"/>
              <w:numPr>
                <w:ilvl w:val="0"/>
                <w:numId w:val="10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โรคหัวใจล้มเหลว รหัสโรค 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I50</w:t>
            </w:r>
          </w:p>
          <w:p w14:paraId="2FC801BA" w14:textId="321A0A3D" w:rsidR="00837E36" w:rsidRPr="00046535" w:rsidRDefault="00837E36" w:rsidP="004264D3">
            <w:pPr>
              <w:pStyle w:val="ListParagraph"/>
              <w:numPr>
                <w:ilvl w:val="0"/>
                <w:numId w:val="10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โรคหลอดเลือดสมอง</w:t>
            </w:r>
            <w:r w:rsidR="002B281A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รหัสโรค </w:t>
            </w:r>
            <w:r w:rsidR="002B281A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I60-I69</w:t>
            </w:r>
          </w:p>
          <w:p w14:paraId="06D1028B" w14:textId="77777777" w:rsidR="00046535" w:rsidRDefault="002B281A" w:rsidP="00046535">
            <w:pPr>
              <w:pStyle w:val="ListParagraph"/>
              <w:numPr>
                <w:ilvl w:val="0"/>
                <w:numId w:val="10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โรคไตเรื้อรังระยะที่ 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4 - 5 </w:t>
            </w: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รหัสโรค </w:t>
            </w:r>
            <w:r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N18.4 – N18.6</w:t>
            </w:r>
          </w:p>
          <w:p w14:paraId="2E0D3C8C" w14:textId="7F0F3E2B" w:rsidR="002B281A" w:rsidRPr="00046535" w:rsidRDefault="002B281A" w:rsidP="00046535">
            <w:pPr>
              <w:pStyle w:val="ListParagraph"/>
              <w:numPr>
                <w:ilvl w:val="0"/>
                <w:numId w:val="10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โรคลมชัก</w:t>
            </w:r>
            <w:r w:rsidR="002E1E16" w:rsidRPr="000465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รหัสโรค </w:t>
            </w:r>
            <w:r w:rsidR="002E1E16" w:rsidRPr="000465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G40, G41</w:t>
            </w:r>
          </w:p>
        </w:tc>
        <w:tc>
          <w:tcPr>
            <w:tcW w:w="1276" w:type="dxa"/>
          </w:tcPr>
          <w:p w14:paraId="4CD898D5" w14:textId="6EB0F556" w:rsidR="00B3137F" w:rsidRPr="00D63FA4" w:rsidRDefault="00AC6EFC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≥</w:t>
            </w:r>
            <w:r w:rsidR="00B3137F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3137F" w14:paraId="6BA126CA" w14:textId="77777777" w:rsidTr="005B5426">
        <w:tc>
          <w:tcPr>
            <w:tcW w:w="7933" w:type="dxa"/>
          </w:tcPr>
          <w:p w14:paraId="41A9E368" w14:textId="51B000D7" w:rsidR="00B3137F" w:rsidRPr="00D757D6" w:rsidRDefault="00B064C7" w:rsidP="004E5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3137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ร้อยละของผู้ป่วยเบาหวานที่ได้รับการตรวจ </w:t>
            </w:r>
            <w:r w:rsidR="00B3137F" w:rsidRPr="00D757D6">
              <w:rPr>
                <w:rFonts w:ascii="TH SarabunPSK" w:hAnsi="TH SarabunPSK" w:cs="TH SarabunPSK"/>
                <w:sz w:val="32"/>
                <w:szCs w:val="32"/>
              </w:rPr>
              <w:t>LDL</w:t>
            </w:r>
            <w:r w:rsidR="00841A14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1A14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="00841A14" w:rsidRPr="00D757D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841A14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เดือนที่ผ่านมา (ตัวชี้วัดรายปี)</w:t>
            </w:r>
          </w:p>
          <w:p w14:paraId="0D7CD3B2" w14:textId="3ABC0159" w:rsidR="00841A14" w:rsidRPr="00D757D6" w:rsidRDefault="00841A14" w:rsidP="004B3F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ที่ได้รับการตรวจ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LDL</w:t>
            </w:r>
            <w:r w:rsidR="00B064C7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="00B064C7" w:rsidRPr="00D757D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เดือนที่ผ่านมา</w:t>
            </w:r>
          </w:p>
          <w:p w14:paraId="2D85E533" w14:textId="6462C049" w:rsidR="004B3F1E" w:rsidRPr="00D757D6" w:rsidRDefault="00841A14" w:rsidP="00841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เบาหวานที่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ทะเบียนทุกคนในคลินิกเบาหวาน</w:t>
            </w:r>
          </w:p>
        </w:tc>
        <w:tc>
          <w:tcPr>
            <w:tcW w:w="1276" w:type="dxa"/>
          </w:tcPr>
          <w:p w14:paraId="04B695E5" w14:textId="4A351D62" w:rsidR="00B3137F" w:rsidRPr="00D63FA4" w:rsidRDefault="00B064C7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FA4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63FA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41A14" w14:paraId="13F3400C" w14:textId="77777777" w:rsidTr="005B5426">
        <w:tc>
          <w:tcPr>
            <w:tcW w:w="7933" w:type="dxa"/>
          </w:tcPr>
          <w:p w14:paraId="35CE6CC8" w14:textId="5B88A18E" w:rsidR="00841A14" w:rsidRPr="00D757D6" w:rsidRDefault="00ED2D0F" w:rsidP="00841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41A14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ร้อยละของผู้ป่วยเบาหวานที่มีค่า </w:t>
            </w:r>
            <w:r w:rsidR="00841A14" w:rsidRPr="00D757D6">
              <w:rPr>
                <w:rFonts w:ascii="TH SarabunPSK" w:hAnsi="TH SarabunPSK" w:cs="TH SarabunPSK"/>
                <w:sz w:val="32"/>
                <w:szCs w:val="32"/>
              </w:rPr>
              <w:t xml:space="preserve">LDL &lt;100 mg/dl </w:t>
            </w:r>
            <w:r w:rsidR="00841A14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 w:rsidR="00841A14" w:rsidRPr="00D757D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841A14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เดือนที่ผ่านมา (ตัวชี้วัดรายปี)</w:t>
            </w:r>
          </w:p>
          <w:p w14:paraId="54BBB15C" w14:textId="66151C76" w:rsidR="00841A14" w:rsidRPr="00D757D6" w:rsidRDefault="00841A14" w:rsidP="00841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เบาหวานที่ควบคุมระดับไขมันได้ดี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(calculated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direct) LDL &lt;100 mg/dl (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ตัวเลขครั้งสุดท้าย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6701D0E" w14:textId="6FE1AEF7" w:rsidR="00841A14" w:rsidRPr="00D757D6" w:rsidRDefault="00841A14" w:rsidP="00841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4617A3C9" w14:textId="46F691D2" w:rsidR="00841A14" w:rsidRPr="00D63FA4" w:rsidRDefault="00841A14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FA4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D63FA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B3137F" w14:paraId="172D22DB" w14:textId="77777777" w:rsidTr="005B5426">
        <w:tc>
          <w:tcPr>
            <w:tcW w:w="7933" w:type="dxa"/>
          </w:tcPr>
          <w:p w14:paraId="0F2B62FB" w14:textId="253DAA45" w:rsidR="00B3137F" w:rsidRPr="00D757D6" w:rsidRDefault="00ED2D0F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3137F" w:rsidRPr="00D757D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3137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ร้อยละของผู้ป่วยเบาหวานที่มีค่าความดันโลหิตน้อยกว่า 140/90 </w:t>
            </w:r>
            <w:r w:rsidR="00B3137F" w:rsidRPr="00D757D6">
              <w:rPr>
                <w:rFonts w:ascii="TH SarabunPSK" w:hAnsi="TH SarabunPSK" w:cs="TH SarabunPSK"/>
                <w:sz w:val="32"/>
                <w:szCs w:val="32"/>
              </w:rPr>
              <w:t>mmHg</w:t>
            </w:r>
          </w:p>
          <w:p w14:paraId="3ADB2F52" w14:textId="1859DEE5" w:rsidR="00B064C7" w:rsidRPr="00D757D6" w:rsidRDefault="00B064C7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จำนวนผู้ป่วยเบาหวานที่มีค่าความดันโลหิตครั้งสุดท้าย น้อยกว่า 140/90 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</w:rPr>
              <w:t>mmHg</w:t>
            </w:r>
          </w:p>
          <w:p w14:paraId="205A00DB" w14:textId="2CCC41BC" w:rsidR="00B064C7" w:rsidRPr="00D757D6" w:rsidRDefault="00B064C7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37DF9392" w14:textId="77777777" w:rsidR="00B3137F" w:rsidRPr="00D63FA4" w:rsidRDefault="00B3137F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FA4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D63FA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14:paraId="5483E090" w14:textId="77777777" w:rsidR="005B5426" w:rsidRDefault="005B5426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B3137F" w14:paraId="2FD9BFA2" w14:textId="77777777" w:rsidTr="005B5426">
        <w:tc>
          <w:tcPr>
            <w:tcW w:w="7933" w:type="dxa"/>
          </w:tcPr>
          <w:p w14:paraId="64AB31B2" w14:textId="4FF7123F" w:rsidR="00B3137F" w:rsidRPr="00D757D6" w:rsidRDefault="00ED2D0F" w:rsidP="004E5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B3137F" w:rsidRPr="00D757D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3137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ร้อยละของการเกิดภาวะแทรกซ้อนเฉียบพลัน</w:t>
            </w:r>
            <w:r w:rsidR="00927E2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ของโรค</w:t>
            </w:r>
            <w:r w:rsidR="00B3137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</w:t>
            </w:r>
            <w:r w:rsidR="008C5B5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นที่ต้องรับไว้ในโรงพบาบาล</w:t>
            </w:r>
          </w:p>
          <w:p w14:paraId="336E4DD2" w14:textId="5CD26F6D" w:rsidR="009548FF" w:rsidRPr="00D757D6" w:rsidRDefault="009548FF" w:rsidP="009548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  <w:r w:rsidR="0092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ที่ขึ้นทะเบียนแล้ว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ที่เกิดภาวะแทรกซ้อนเฉียบพลัน</w:t>
            </w:r>
            <w:r w:rsidR="00927E2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ของโรค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เบาหวานและต้องรับไว้</w:t>
            </w:r>
            <w:r w:rsidR="00927E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ในโรงพยาบาล</w:t>
            </w:r>
          </w:p>
          <w:p w14:paraId="7DCC1CBA" w14:textId="64096016" w:rsidR="009548FF" w:rsidRPr="00D757D6" w:rsidRDefault="009548FF" w:rsidP="009548FF">
            <w:pPr>
              <w:pStyle w:val="ListParagraph"/>
              <w:numPr>
                <w:ilvl w:val="0"/>
                <w:numId w:val="9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น้ำตาลสูง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DKA and Hyperosmolar</w:t>
            </w:r>
            <w:r w:rsidR="006450FB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50FB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และภาวะ น้ำตาลต่ำ </w:t>
            </w:r>
            <w:r w:rsidR="006450FB" w:rsidRPr="00D757D6">
              <w:rPr>
                <w:rFonts w:ascii="TH SarabunPSK" w:hAnsi="TH SarabunPSK" w:cs="TH SarabunPSK"/>
                <w:sz w:val="32"/>
                <w:szCs w:val="32"/>
              </w:rPr>
              <w:t>hypoglycemia with coma</w:t>
            </w:r>
            <w:r w:rsidR="00B2625B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25B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ที่ถูกวินิจฉัยด้วย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ICD10 </w:t>
            </w:r>
            <w:r w:rsidR="00AF779C" w:rsidRPr="00D757D6">
              <w:rPr>
                <w:rFonts w:ascii="TH SarabunPSK" w:hAnsi="TH SarabunPSK" w:cs="TH SarabunPSK"/>
                <w:sz w:val="32"/>
                <w:szCs w:val="32"/>
              </w:rPr>
              <w:t>E10.0</w:t>
            </w:r>
            <w:r w:rsidR="006450FB" w:rsidRPr="00D757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F779C" w:rsidRPr="00D757D6">
              <w:rPr>
                <w:rFonts w:ascii="TH SarabunPSK" w:hAnsi="TH SarabunPSK" w:cs="TH SarabunPSK"/>
                <w:sz w:val="32"/>
                <w:szCs w:val="32"/>
              </w:rPr>
              <w:t xml:space="preserve"> E11.0</w:t>
            </w:r>
            <w:r w:rsidR="006450FB" w:rsidRPr="00D757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F779C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50FB" w:rsidRPr="00D757D6">
              <w:rPr>
                <w:rFonts w:ascii="TH SarabunPSK" w:hAnsi="TH SarabunPSK" w:cs="TH SarabunPSK"/>
                <w:sz w:val="32"/>
                <w:szCs w:val="32"/>
              </w:rPr>
              <w:t>E12.0, E13.0, E14.0</w:t>
            </w:r>
          </w:p>
          <w:p w14:paraId="1A76F72C" w14:textId="52F9C528" w:rsidR="009548FF" w:rsidRPr="00D757D6" w:rsidRDefault="00B2625B" w:rsidP="00D563AA">
            <w:pPr>
              <w:pStyle w:val="ListParagraph"/>
              <w:numPr>
                <w:ilvl w:val="0"/>
                <w:numId w:val="9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DKA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coma with or without ketoacidosis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hyperosmolar coma 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57D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ไม่ร</w:t>
            </w:r>
            <w:r w:rsidR="00076B08" w:rsidRPr="00D757D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วม</w:t>
            </w:r>
            <w:r w:rsidR="00927E2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ครั้งที่เกิดในการวินิจฉัย</w:t>
            </w:r>
            <w:r w:rsidR="00076B08" w:rsidRPr="00D757D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คนไข้</w:t>
            </w:r>
            <w:r w:rsidRPr="00D757D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เบาหวานรายใหม่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9EE4BB" w14:textId="02905D10" w:rsidR="009548FF" w:rsidRPr="00D757D6" w:rsidRDefault="009548FF" w:rsidP="00954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64C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0985B9A0" w14:textId="77777777" w:rsidR="00B3137F" w:rsidRDefault="00B3137F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1FB9A41D" w14:textId="2066A09F" w:rsidR="00846FE3" w:rsidRPr="00D63FA4" w:rsidRDefault="00846FE3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453" w14:paraId="0A9E7680" w14:textId="77777777" w:rsidTr="005B5426">
        <w:tc>
          <w:tcPr>
            <w:tcW w:w="7933" w:type="dxa"/>
          </w:tcPr>
          <w:p w14:paraId="4F709549" w14:textId="1D87AD71" w:rsidR="00E86453" w:rsidRPr="00D757D6" w:rsidRDefault="00ED2D0F" w:rsidP="004E5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6E102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ของผู้ป่วยเบาหวานที่ได้รับการประเมิน</w:t>
            </w:r>
            <w:r w:rsidR="0001710B" w:rsidRPr="00E145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</w:t>
            </w:r>
            <w:r w:rsidR="0018398A" w:rsidRPr="00E145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="00D563AA" w:rsidRPr="00E145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จอตา</w:t>
            </w:r>
            <w:r w:rsidR="0018398A" w:rsidRPr="00E145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ผิดปกติจากเบาหวาน</w:t>
            </w:r>
          </w:p>
          <w:p w14:paraId="6931A3E4" w14:textId="30F2BDD7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  <w:r w:rsidR="0001710B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</w:t>
            </w:r>
            <w:r w:rsidR="0001710B" w:rsidRPr="00E145F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ประเมินภาวะ</w:t>
            </w:r>
            <w:r w:rsidR="00D757D6" w:rsidRPr="00E145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จอตาผิดปกติจากเบาหวาน</w:t>
            </w:r>
          </w:p>
          <w:p w14:paraId="668F6EA5" w14:textId="274D2A2C" w:rsidR="00076B08" w:rsidRPr="00076B08" w:rsidRDefault="003D50C2" w:rsidP="00076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C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  <w:r w:rsidR="00076B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6B08">
              <w:t xml:space="preserve"> </w:t>
            </w:r>
          </w:p>
        </w:tc>
        <w:tc>
          <w:tcPr>
            <w:tcW w:w="1276" w:type="dxa"/>
          </w:tcPr>
          <w:p w14:paraId="2794982B" w14:textId="1A5BC73A" w:rsidR="00E86453" w:rsidRPr="009428F0" w:rsidRDefault="00AC6EFC" w:rsidP="00942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428F0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="00AE7ACE" w:rsidRPr="009428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E7ACE" w:rsidRPr="00AC6EF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B727B" w14:paraId="5785A624" w14:textId="77777777" w:rsidTr="005B5426">
        <w:tc>
          <w:tcPr>
            <w:tcW w:w="7933" w:type="dxa"/>
          </w:tcPr>
          <w:p w14:paraId="41F50E8B" w14:textId="3B63AD97" w:rsidR="006B727B" w:rsidRPr="00D757D6" w:rsidRDefault="00C659EA" w:rsidP="009428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6B727B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1C0BE2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6B727B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ป่วยเบา</w:t>
            </w:r>
            <w:r w:rsidR="00B85B26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หวานที่</w:t>
            </w:r>
            <w:r w:rsidR="00FA7F58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B85B26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E145F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เสี่ยงสูงต่อการเกิดแผลที่เท้า</w:t>
            </w:r>
            <w:r w:rsidR="00B85B26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A09AE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รองเท้าที่เหมาะสม</w:t>
            </w:r>
            <w:r w:rsidR="004A09AE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A09AE" w:rsidRPr="00D757D6">
              <w:rPr>
                <w:rFonts w:ascii="TH SarabunPSK" w:hAnsi="TH SarabunPSK" w:cs="TH SarabunPSK"/>
                <w:sz w:val="32"/>
                <w:szCs w:val="32"/>
              </w:rPr>
              <w:t>appropriate footwear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91452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28F0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ตามสิทธิ์การรักษา</w:t>
            </w:r>
          </w:p>
          <w:p w14:paraId="56FF5C2B" w14:textId="3D107C80" w:rsidR="00284C0A" w:rsidRPr="00D757D6" w:rsidRDefault="00284C0A" w:rsidP="00D757D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</w:rPr>
              <w:t>: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ผู้ป่วยเบาหวานที่มีความเสี่ยง</w:t>
            </w:r>
            <w:r w:rsidR="00E145FC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สูงต่อการเกิดแผลที่เท้า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รองเท้าที่เหมาะสม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 xml:space="preserve">appropriate footwear) </w:t>
            </w:r>
          </w:p>
          <w:p w14:paraId="59EBC608" w14:textId="5C88A90D" w:rsidR="003A5522" w:rsidRPr="00D757D6" w:rsidRDefault="003A5522" w:rsidP="00D757D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</w:rPr>
              <w:t>: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จำนวนผู้ป่วยเบาหวานที่</w:t>
            </w:r>
            <w:r w:rsidR="009E5E3F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มีความเสี่ยงสูง</w:t>
            </w:r>
            <w:r w:rsidR="00E145F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="009E5E3F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การเกิดแผล</w:t>
            </w:r>
            <w:r w:rsidR="00D664D0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ที่เท้า</w:t>
            </w:r>
            <w:r w:rsidR="009E5E3F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899717" w14:textId="71BC596B" w:rsidR="007D09DA" w:rsidRPr="00D757D6" w:rsidRDefault="005D4E01" w:rsidP="00D75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="00D757D6" w:rsidRPr="00D7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ผู้ป่วยเบาหวานที่มีความเสี่ยงสูง</w:t>
            </w:r>
            <w:r w:rsidR="00E145F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ต่อการเกิดแผลที่เท้า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</w:p>
          <w:p w14:paraId="17ED1780" w14:textId="05130FE1" w:rsidR="007D09DA" w:rsidRPr="00D757D6" w:rsidRDefault="007D09DA" w:rsidP="007D09D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D4E01" w:rsidRPr="00D757D6">
              <w:rPr>
                <w:rFonts w:ascii="TH SarabunPSK" w:hAnsi="TH SarabunPSK" w:cs="TH SarabunPSK"/>
                <w:sz w:val="32"/>
                <w:szCs w:val="32"/>
              </w:rPr>
              <w:t xml:space="preserve">loss of protective sensation 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รูปเท้าผิดปกติ 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</w:rPr>
              <w:t>(foot deformity)</w:t>
            </w:r>
            <w:r w:rsidR="00627E86" w:rsidRPr="00D757D6">
              <w:rPr>
                <w:rFonts w:ascii="TH SarabunPSK" w:hAnsi="TH SarabunPSK" w:cs="TH SarabunPSK"/>
                <w:sz w:val="32"/>
                <w:szCs w:val="32"/>
              </w:rPr>
              <w:t xml:space="preserve"> + callus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4D9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บริเวณนั้น</w:t>
            </w:r>
            <w:r w:rsidR="004264D3"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="00144D9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5D4E0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รือ</w:t>
            </w:r>
          </w:p>
          <w:p w14:paraId="4B979A66" w14:textId="4754E6C1" w:rsidR="007D09DA" w:rsidRPr="00D757D6" w:rsidRDefault="007D09DA" w:rsidP="007D09D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504C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</w:t>
            </w:r>
            <w:r w:rsidR="009E5E3F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E3F" w:rsidRPr="00D757D6">
              <w:rPr>
                <w:rFonts w:ascii="TH SarabunPSK" w:hAnsi="TH SarabunPSK" w:cs="TH SarabunPSK"/>
                <w:sz w:val="32"/>
                <w:szCs w:val="32"/>
              </w:rPr>
              <w:t>non-traumatic amputation</w:t>
            </w:r>
            <w:r w:rsidR="004264D3">
              <w:rPr>
                <w:rFonts w:ascii="TH SarabunPSK" w:hAnsi="TH SarabunPSK" w:cs="TH SarabunPSK"/>
                <w:sz w:val="32"/>
                <w:szCs w:val="32"/>
              </w:rPr>
              <w:t>;</w:t>
            </w:r>
            <w:r w:rsidR="005D4E01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82D54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</w:p>
          <w:p w14:paraId="72F64329" w14:textId="122F82C3" w:rsidR="005D4E01" w:rsidRPr="00D757D6" w:rsidRDefault="007D09DA" w:rsidP="007D09D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82D54" w:rsidRPr="00D757D6">
              <w:rPr>
                <w:rFonts w:ascii="TH SarabunPSK" w:hAnsi="TH SarabunPSK" w:cs="TH SarabunPSK"/>
                <w:sz w:val="32"/>
                <w:szCs w:val="32"/>
              </w:rPr>
              <w:t>Charcot’s arthropathy</w:t>
            </w:r>
            <w:r w:rsidR="005D4E01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6C7B76B3" w14:textId="4F3CBDC1" w:rsidR="006B727B" w:rsidRPr="00D63FA4" w:rsidRDefault="00357F94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8F0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E86453" w14:paraId="24FB1BDF" w14:textId="77777777" w:rsidTr="005B5426">
        <w:tc>
          <w:tcPr>
            <w:tcW w:w="7933" w:type="dxa"/>
          </w:tcPr>
          <w:p w14:paraId="7DE1DF91" w14:textId="69940B2B" w:rsidR="00E86453" w:rsidRPr="00D757D6" w:rsidRDefault="00C659EA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ร้อยละของผู้ป่วยเบาหวาน</w:t>
            </w:r>
            <w:r w:rsidR="00192A0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BD5CE7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ได้รับการตรวจ </w:t>
            </w:r>
            <w:r w:rsidR="00BD5CE7" w:rsidRPr="00D757D6">
              <w:rPr>
                <w:rFonts w:ascii="TH SarabunPSK" w:hAnsi="TH SarabunPSK" w:cs="TH SarabunPSK"/>
                <w:sz w:val="32"/>
                <w:szCs w:val="32"/>
              </w:rPr>
              <w:t>compre</w:t>
            </w:r>
            <w:r w:rsidR="009B219C" w:rsidRPr="00D757D6">
              <w:rPr>
                <w:rFonts w:ascii="TH SarabunPSK" w:hAnsi="TH SarabunPSK" w:cs="TH SarabunPSK"/>
                <w:sz w:val="32"/>
                <w:szCs w:val="32"/>
              </w:rPr>
              <w:t xml:space="preserve">hensive diabetic foot examination </w:t>
            </w:r>
            <w:r w:rsidR="00192A0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86CF6E" w14:textId="5D3C90D9" w:rsidR="003E2A73" w:rsidRPr="00D757D6" w:rsidRDefault="003E2A73" w:rsidP="003E2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ผู้ป่วยเบาหวานที่</w:t>
            </w:r>
            <w:r w:rsidR="00D7474E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ได้รับการตรวจ </w:t>
            </w:r>
            <w:r w:rsidR="00D7474E" w:rsidRPr="00D757D6">
              <w:rPr>
                <w:rFonts w:ascii="TH SarabunPSK" w:hAnsi="TH SarabunPSK" w:cs="TH SarabunPSK"/>
                <w:sz w:val="32"/>
                <w:szCs w:val="32"/>
              </w:rPr>
              <w:t>comprehensive diabetic foot examination</w:t>
            </w:r>
            <w:r w:rsidR="00192A0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B9B7065" w14:textId="77777777" w:rsidR="003E2A73" w:rsidRPr="00D757D6" w:rsidRDefault="003E2A73" w:rsidP="003E2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  <w:p w14:paraId="65310A07" w14:textId="77777777" w:rsidR="00D757D6" w:rsidRPr="00D757D6" w:rsidRDefault="00BF149F" w:rsidP="00D757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="00D757D6" w:rsidRPr="00D757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comprehensive diabetic foot examination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</w:p>
          <w:p w14:paraId="536414DF" w14:textId="1D3A6B3F" w:rsidR="00BF149F" w:rsidRPr="00D757D6" w:rsidRDefault="00747623" w:rsidP="00D757D6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</w:t>
            </w:r>
            <w:r w:rsidR="006E1027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ประเมินภาวะ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loss of protective sensation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ร่วมกับการคลำชีพจรที่เท้า</w:t>
            </w:r>
          </w:p>
        </w:tc>
        <w:tc>
          <w:tcPr>
            <w:tcW w:w="1276" w:type="dxa"/>
          </w:tcPr>
          <w:p w14:paraId="4181A09A" w14:textId="40C5559E" w:rsidR="00E86453" w:rsidRPr="00D63FA4" w:rsidRDefault="0001710B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8F0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="005D4E0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B3137F" w14:paraId="55357DA8" w14:textId="77777777" w:rsidTr="005B5426">
        <w:tc>
          <w:tcPr>
            <w:tcW w:w="7933" w:type="dxa"/>
          </w:tcPr>
          <w:p w14:paraId="30C2409B" w14:textId="4867896F" w:rsidR="00E63A08" w:rsidRPr="00D757D6" w:rsidRDefault="00B3137F" w:rsidP="00736A63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ร้อยละของผู้ป่วยเบาหวานที่ได้รับ</w:t>
            </w:r>
            <w:r w:rsidR="009428F0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การตรวจเลือดและปัสสาวะ เพื่อ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การค้นหาและคัดกรองโรคไตเรื้อรัง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8398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FAAB0E" w14:textId="15BD5878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เบาหวานที่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ได้รับการค้นหาและคัดกรองโรคไตเรื้อรัง</w:t>
            </w:r>
            <w:r w:rsidR="00D757D6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</w:t>
            </w:r>
            <w:r w:rsidR="00D757D6" w:rsidRPr="00D757D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757D6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0F246C96" w14:textId="75283E11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  <w:r w:rsidR="00B321DB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1DB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ที่ไม่เคยได้รับการวินิจฉัยว่าเป็นโรคไตเรื้อรังในเขตรับผิดชอบ</w:t>
            </w:r>
            <w:r w:rsidR="0018398A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18BCFF" w14:textId="2497FB06" w:rsidR="00B321DB" w:rsidRPr="00D757D6" w:rsidRDefault="00B321DB" w:rsidP="003D5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ที่ใช้มีดังนี้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(1) urine albumin-to-creatinine ratio (ACR)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0440206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(2) urine protein-to-creatinine ratio (UPCR)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0440205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(3) microalbuminuria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0440204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(4) macroalbuminuria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0440203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(5) serum creatinine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0581902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(6) eGFR 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0581904</w:t>
            </w:r>
          </w:p>
        </w:tc>
        <w:tc>
          <w:tcPr>
            <w:tcW w:w="1276" w:type="dxa"/>
          </w:tcPr>
          <w:p w14:paraId="6C174EC3" w14:textId="77777777" w:rsidR="00B3137F" w:rsidRPr="00D63FA4" w:rsidRDefault="00B3137F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3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2F3CCC" w:rsidRPr="00D63FA4" w14:paraId="58925962" w14:textId="77777777" w:rsidTr="005B5426">
        <w:tc>
          <w:tcPr>
            <w:tcW w:w="7933" w:type="dxa"/>
          </w:tcPr>
          <w:p w14:paraId="514DAE6B" w14:textId="7B62E4A3" w:rsidR="002F3CCC" w:rsidRPr="00D757D6" w:rsidRDefault="002F3CCC" w:rsidP="00803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553A4" w:rsidRPr="00D757D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ร้อยละของผู้ป่วยเบาหวานที่เป็น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CKD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 1-4 และได้รับยา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ACEI/ARB</w:t>
            </w:r>
          </w:p>
          <w:p w14:paraId="2C291989" w14:textId="0700A3F7" w:rsidR="002F3CCC" w:rsidRPr="00D757D6" w:rsidRDefault="002F3CCC" w:rsidP="00803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ผู้ป่วยเบาหวานที่เป็น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CKD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 1-4 และได้รับยา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ACEI/ARB</w:t>
            </w:r>
          </w:p>
          <w:p w14:paraId="3FC56E5E" w14:textId="77777777" w:rsidR="002F3CCC" w:rsidRPr="00D757D6" w:rsidRDefault="002F3CCC" w:rsidP="00803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1427DE93" w14:textId="77777777" w:rsidR="002F3CCC" w:rsidRPr="00D63FA4" w:rsidRDefault="002F3CCC" w:rsidP="00803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6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B3137F" w14:paraId="2E04B4A9" w14:textId="77777777" w:rsidTr="005B5426">
        <w:tc>
          <w:tcPr>
            <w:tcW w:w="7933" w:type="dxa"/>
          </w:tcPr>
          <w:p w14:paraId="14B828A6" w14:textId="1D30C1EF" w:rsidR="009548FF" w:rsidRPr="002E1E16" w:rsidRDefault="00B3137F" w:rsidP="004E5C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F553A4"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ร้อยละของผู้ป่วยเบาหวาน</w:t>
            </w:r>
            <w:r w:rsidR="009548FF"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ที่ได้รับการประเมิน</w:t>
            </w:r>
            <w:r w:rsidR="00755B61"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โอกาสเสี่ยงต่อโรคหัวใจและหลอดเลือด</w:t>
            </w:r>
            <w:r w:rsidR="009548FF"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C9997B" w14:textId="0AE921F3" w:rsidR="00312F46" w:rsidRPr="002E1E16" w:rsidRDefault="009548FF" w:rsidP="00312F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ตัวตั้ง</w:t>
            </w:r>
            <w:r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ผู้ป่วยเบาหวานที่ได้รับการประเมิน</w:t>
            </w:r>
            <w:r w:rsidR="00312F46"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โอกาสเสี่ยงต่อโรคหัวใจและหลอดเลือด</w:t>
            </w:r>
          </w:p>
          <w:p w14:paraId="6454D7FA" w14:textId="17F62794" w:rsidR="00B3137F" w:rsidRPr="002E1E16" w:rsidRDefault="009548FF" w:rsidP="009548FF">
            <w:pPr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ตัวหาร</w:t>
            </w:r>
            <w:r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ผู้ป่วยเบาหวานที่</w:t>
            </w:r>
            <w:r w:rsidR="00927E28"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ขึ้น</w:t>
            </w:r>
            <w:r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ทะเบียนทุกคนในคลินิกเบาหวาน</w:t>
            </w:r>
          </w:p>
          <w:p w14:paraId="47E4E4BF" w14:textId="7E4C8E54" w:rsidR="0018398A" w:rsidRPr="00D757D6" w:rsidRDefault="00D757D6" w:rsidP="00954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E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2E1E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2E1E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55B61"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การประเมินโอกาสเสี่ยงต่อโรคหัวใจและหลอดเลือด</w:t>
            </w:r>
            <w:r w:rsidR="00CB27F3" w:rsidRPr="002E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 </w:t>
            </w:r>
            <w:r w:rsidR="0018398A" w:rsidRPr="002E1E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CVD risk score</w:t>
            </w:r>
          </w:p>
        </w:tc>
        <w:tc>
          <w:tcPr>
            <w:tcW w:w="1276" w:type="dxa"/>
          </w:tcPr>
          <w:p w14:paraId="332859AB" w14:textId="71F1FC3A" w:rsidR="00B3137F" w:rsidRPr="009548FF" w:rsidRDefault="009548FF" w:rsidP="004E5CF9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63FA4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9548FF" w14:paraId="775C6269" w14:textId="77777777" w:rsidTr="005B5426">
        <w:tc>
          <w:tcPr>
            <w:tcW w:w="7933" w:type="dxa"/>
          </w:tcPr>
          <w:p w14:paraId="1CE35EDB" w14:textId="069803BE" w:rsidR="009548FF" w:rsidRPr="00D757D6" w:rsidRDefault="00495338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29BF" w:rsidRPr="00D757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ร้อยละผู้ป่วยเบาหวาน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type </w:t>
            </w:r>
            <w:r w:rsidR="00755B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intensive insulin therapy (multiple daily insulin </w:t>
            </w:r>
            <w:r w:rsidR="00273185" w:rsidRPr="000679F1">
              <w:rPr>
                <w:rFonts w:ascii="TH SarabunPSK" w:hAnsi="TH SarabunPSK" w:cs="TH SarabunPSK"/>
                <w:sz w:val="32"/>
                <w:szCs w:val="32"/>
              </w:rPr>
              <w:t>injection</w:t>
            </w:r>
            <w:r w:rsidRPr="000679F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C773ED" w:rsidRPr="000679F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757D6" w:rsidRPr="000679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="00C773ED" w:rsidRPr="000679F1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  <w:r w:rsidR="00D757D6" w:rsidRPr="000679F1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คลินิกเบาหวานครบวงจรขึ้นไป</w:t>
            </w:r>
            <w:r w:rsidR="00C773ED" w:rsidRPr="000679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73ED" w:rsidRPr="000679F1">
              <w:rPr>
                <w:rFonts w:ascii="TH SarabunPSK" w:hAnsi="TH SarabunPSK" w:cs="TH SarabunPSK"/>
                <w:sz w:val="32"/>
                <w:szCs w:val="32"/>
              </w:rPr>
              <w:t>advanced DM clinic)</w:t>
            </w:r>
          </w:p>
          <w:p w14:paraId="59BAB479" w14:textId="2C034547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563AA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/>
                <w:sz w:val="32"/>
                <w:szCs w:val="32"/>
                <w:cs/>
              </w:rPr>
              <w:t>เบาหวาน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 xml:space="preserve"> type </w:t>
            </w:r>
            <w:r w:rsidR="00C773ED" w:rsidRPr="00D757D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 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 xml:space="preserve">intensive insulin therapy (multiple daily insulin </w:t>
            </w:r>
            <w:r w:rsidR="00273185" w:rsidRPr="00D757D6">
              <w:rPr>
                <w:rFonts w:ascii="TH SarabunPSK" w:hAnsi="TH SarabunPSK" w:cs="TH SarabunPSK"/>
                <w:sz w:val="32"/>
                <w:szCs w:val="32"/>
              </w:rPr>
              <w:t>injection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F842314" w14:textId="62D4AD7D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</w:t>
            </w:r>
            <w:r w:rsidR="003E2A73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 xml:space="preserve">type </w:t>
            </w:r>
            <w:r w:rsidR="00C773ED"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2A73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6B42A90E" w14:textId="543BAA9E" w:rsidR="009548FF" w:rsidRDefault="00495338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6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&gt;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495338" w14:paraId="24A21031" w14:textId="77777777" w:rsidTr="005B5426">
        <w:tc>
          <w:tcPr>
            <w:tcW w:w="7933" w:type="dxa"/>
          </w:tcPr>
          <w:p w14:paraId="4B02AE34" w14:textId="52F7BE5F" w:rsidR="00495338" w:rsidRPr="00D757D6" w:rsidRDefault="00495338" w:rsidP="00D757D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29BF" w:rsidRPr="00D757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ร้อยละผู้ป่วยเบาหวาน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type </w:t>
            </w:r>
            <w:r w:rsidR="00D757D6"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ที่ได้ทำ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SMBG </w:t>
            </w:r>
            <w:r w:rsidR="00273185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โดยเฉลี่ย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อย่างน้อยวันละ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(</w:t>
            </w: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ครั้ง)</w:t>
            </w:r>
          </w:p>
          <w:p w14:paraId="6574CDEA" w14:textId="4A1316EE" w:rsidR="00090D47" w:rsidRPr="00D757D6" w:rsidRDefault="00090D47" w:rsidP="00090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ผู้ป่วยเบาหวาน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type </w:t>
            </w:r>
            <w:r w:rsidR="00D757D6"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ที่ได้ทำ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SMBG </w:t>
            </w:r>
            <w:r w:rsidR="00273185" w:rsidRPr="00D757D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โดยเฉลี่ย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อย่างน้อยวันละ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(</w:t>
            </w:r>
            <w:r w:rsidRPr="00D757D6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ครั้ง)</w:t>
            </w:r>
          </w:p>
          <w:p w14:paraId="31B3081D" w14:textId="3B172CB2" w:rsidR="00090D47" w:rsidRPr="00D757D6" w:rsidRDefault="00090D47" w:rsidP="00090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จำนวนผู้ป่วยเบาหวาน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type </w:t>
            </w:r>
            <w:r w:rsidR="00755B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3C4B023F" w14:textId="4F27FB32" w:rsidR="00495338" w:rsidRDefault="00495338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6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548FF" w14:paraId="405B25E3" w14:textId="77777777" w:rsidTr="005B5426">
        <w:tc>
          <w:tcPr>
            <w:tcW w:w="7933" w:type="dxa"/>
          </w:tcPr>
          <w:p w14:paraId="706C1452" w14:textId="2FA59FAD" w:rsidR="009548FF" w:rsidRPr="00D757D6" w:rsidRDefault="00495338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29BF" w:rsidRPr="00D757D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ร้อยละผู้ป่วยเบาหวาน </w:t>
            </w:r>
            <w:r w:rsidR="00273185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ได้รับการให้ความรู้เพื่อการดูแลตัวเอง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DSMES</w:t>
            </w:r>
          </w:p>
          <w:p w14:paraId="7D549089" w14:textId="562838D3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563AA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  <w:r w:rsidR="00273185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090D4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ได้รับการให้ความรู้เพื่อการดูแลตัวเอง </w:t>
            </w:r>
            <w:r w:rsidR="00090D47" w:rsidRPr="00D757D6">
              <w:rPr>
                <w:rFonts w:ascii="TH SarabunPSK" w:hAnsi="TH SarabunPSK" w:cs="TH SarabunPSK"/>
                <w:sz w:val="32"/>
                <w:szCs w:val="32"/>
              </w:rPr>
              <w:t>DSMES</w:t>
            </w:r>
          </w:p>
          <w:p w14:paraId="20084161" w14:textId="3039D6A0" w:rsidR="003D50C2" w:rsidRPr="00D757D6" w:rsidRDefault="003D50C2" w:rsidP="003D5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จำนวนผู้ป่วยเบาหวานที่ขึ้นทะเบียนทุกคนในคลินิกเบาหวาน</w:t>
            </w:r>
          </w:p>
        </w:tc>
        <w:tc>
          <w:tcPr>
            <w:tcW w:w="1276" w:type="dxa"/>
          </w:tcPr>
          <w:p w14:paraId="77C0F3F0" w14:textId="3B3F0C1F" w:rsidR="009548FF" w:rsidRDefault="00495338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68F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95338" w14:paraId="23D65103" w14:textId="77777777" w:rsidTr="005B5426">
        <w:tc>
          <w:tcPr>
            <w:tcW w:w="7933" w:type="dxa"/>
          </w:tcPr>
          <w:p w14:paraId="3E2FC906" w14:textId="58F344F4" w:rsidR="00495338" w:rsidRPr="00D757D6" w:rsidRDefault="00090D47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29BF" w:rsidRPr="00D757D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95338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ร้อยละผู้ป่วย </w:t>
            </w:r>
            <w:r w:rsidR="00495338" w:rsidRPr="00D757D6">
              <w:rPr>
                <w:rFonts w:ascii="TH SarabunPSK" w:hAnsi="TH SarabunPSK" w:cs="TH SarabunPSK"/>
                <w:sz w:val="32"/>
                <w:szCs w:val="32"/>
              </w:rPr>
              <w:t>GDM</w:t>
            </w:r>
            <w:r w:rsidR="0069268F" w:rsidRPr="00D75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268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ที่ได้รับการตรวจ </w:t>
            </w:r>
            <w:r w:rsidR="0069268F" w:rsidRPr="00D757D6">
              <w:rPr>
                <w:rFonts w:ascii="TH SarabunPSK" w:hAnsi="TH SarabunPSK" w:cs="TH SarabunPSK"/>
                <w:sz w:val="32"/>
                <w:szCs w:val="32"/>
              </w:rPr>
              <w:t xml:space="preserve">OGTT </w:t>
            </w:r>
            <w:r w:rsidR="00C773ED" w:rsidRPr="00D757D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="00C773ED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กรัม </w:t>
            </w:r>
            <w:r w:rsidR="0069268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69268F" w:rsidRPr="00D757D6">
              <w:rPr>
                <w:rFonts w:ascii="TH SarabunPSK" w:hAnsi="TH SarabunPSK" w:cs="TH SarabunPSK"/>
                <w:sz w:val="32"/>
                <w:szCs w:val="32"/>
              </w:rPr>
              <w:t xml:space="preserve">4-12 </w:t>
            </w:r>
            <w:r w:rsidR="0069268F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สัปดาห์หลังคลอด</w:t>
            </w:r>
          </w:p>
          <w:p w14:paraId="3EDFEE08" w14:textId="18F5A525" w:rsidR="0069268F" w:rsidRPr="00D757D6" w:rsidRDefault="0069268F" w:rsidP="004E5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ตัวตั้ง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GDM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ที่ได้รับการตรวจ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OGTT </w:t>
            </w:r>
            <w:r w:rsidR="00C773ED" w:rsidRPr="00D757D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="00C773ED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กรัม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 xml:space="preserve">4-12 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สัปดาห์หลังคลอด</w:t>
            </w:r>
          </w:p>
          <w:p w14:paraId="767BFAD1" w14:textId="3CA1FAB0" w:rsidR="0069268F" w:rsidRPr="00D757D6" w:rsidRDefault="0069268F" w:rsidP="004E5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7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ตัวหาร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จำนวนผู้ป่วย </w:t>
            </w:r>
            <w:r w:rsidRPr="00D757D6">
              <w:rPr>
                <w:rFonts w:ascii="TH SarabunPSK" w:hAnsi="TH SarabunPSK" w:cs="TH SarabunPSK"/>
                <w:sz w:val="32"/>
                <w:szCs w:val="32"/>
              </w:rPr>
              <w:t>GDM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ที่ได้วินิจฉัยและคลอดใน</w:t>
            </w:r>
            <w:r w:rsidR="00090D47"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Pr="00D757D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276" w:type="dxa"/>
          </w:tcPr>
          <w:p w14:paraId="0D522807" w14:textId="2B43507D" w:rsidR="00495338" w:rsidRDefault="0069268F" w:rsidP="004E5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68F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9B13B2" w:rsidRPr="000B3FD4" w14:paraId="1E41B591" w14:textId="77777777" w:rsidTr="005B5426">
        <w:tc>
          <w:tcPr>
            <w:tcW w:w="7933" w:type="dxa"/>
          </w:tcPr>
          <w:p w14:paraId="14EB2CC5" w14:textId="447768FA" w:rsidR="009B13B2" w:rsidRPr="0091486E" w:rsidRDefault="009B13B2" w:rsidP="002E1E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48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="002E1E16" w:rsidRPr="009148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กิจกรรม/โครงการเพื่อลดความเสี่ยงต่อการเกิดโรคเบาหวานในบุคคลทั่วไป</w:t>
            </w:r>
          </w:p>
        </w:tc>
        <w:tc>
          <w:tcPr>
            <w:tcW w:w="1276" w:type="dxa"/>
          </w:tcPr>
          <w:p w14:paraId="1D2136D8" w14:textId="1CD5825C" w:rsidR="009B13B2" w:rsidRPr="0091486E" w:rsidRDefault="002E1E16" w:rsidP="00CD452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486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914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4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</w:tr>
    </w:tbl>
    <w:p w14:paraId="0DB77DC4" w14:textId="55050928" w:rsidR="00046181" w:rsidRPr="002F6DC1" w:rsidRDefault="00046181" w:rsidP="00462571">
      <w:pPr>
        <w:spacing w:before="240" w:after="0"/>
        <w:rPr>
          <w:cs/>
        </w:rPr>
      </w:pPr>
    </w:p>
    <w:sectPr w:rsidR="00046181" w:rsidRPr="002F6DC1" w:rsidSect="00AC4BB5">
      <w:headerReference w:type="default" r:id="rId18"/>
      <w:footerReference w:type="default" r:id="rId19"/>
      <w:footerReference w:type="first" r:id="rId20"/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419D" w14:textId="77777777" w:rsidR="00AD5B6D" w:rsidRDefault="00AD5B6D" w:rsidP="00B50297">
      <w:pPr>
        <w:spacing w:after="0" w:line="240" w:lineRule="auto"/>
      </w:pPr>
      <w:r>
        <w:separator/>
      </w:r>
    </w:p>
  </w:endnote>
  <w:endnote w:type="continuationSeparator" w:id="0">
    <w:p w14:paraId="4DB11825" w14:textId="77777777" w:rsidR="00AD5B6D" w:rsidRDefault="00AD5B6D" w:rsidP="00B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Bundit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#20SarabunPSK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87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3449E" w14:textId="4267A314" w:rsidR="00DA4510" w:rsidRDefault="00DA45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A50C2" w14:textId="77777777" w:rsidR="00DA4510" w:rsidRDefault="00DA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69887"/>
      <w:docPartObj>
        <w:docPartGallery w:val="Page Numbers (Bottom of Page)"/>
        <w:docPartUnique/>
      </w:docPartObj>
    </w:sdtPr>
    <w:sdtEndPr/>
    <w:sdtContent>
      <w:p w14:paraId="2669D60E" w14:textId="5A978881" w:rsidR="00DA4510" w:rsidRDefault="00DA45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246B3" w14:textId="77777777" w:rsidR="00DA4510" w:rsidRPr="00E37C56" w:rsidRDefault="00DA4510" w:rsidP="00E37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652B" w14:textId="77777777" w:rsidR="00AD5B6D" w:rsidRDefault="00AD5B6D" w:rsidP="00B50297">
      <w:pPr>
        <w:spacing w:after="0" w:line="240" w:lineRule="auto"/>
      </w:pPr>
      <w:r>
        <w:separator/>
      </w:r>
    </w:p>
  </w:footnote>
  <w:footnote w:type="continuationSeparator" w:id="0">
    <w:p w14:paraId="79A9F07D" w14:textId="77777777" w:rsidR="00AD5B6D" w:rsidRDefault="00AD5B6D" w:rsidP="00B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F8C2" w14:textId="7EE47B76" w:rsidR="00DA4510" w:rsidRDefault="009E6CEF">
    <w:pPr>
      <w:pStyle w:val="Header"/>
      <w:rPr>
        <w:rFonts w:hint="cs"/>
      </w:rPr>
    </w:pPr>
    <w:r>
      <w:t xml:space="preserve">Version </w:t>
    </w:r>
    <w:r>
      <w:rPr>
        <w:rFonts w:hint="cs"/>
        <w:cs/>
      </w:rPr>
      <w:t xml:space="preserve">วันที่ </w:t>
    </w:r>
    <w:r>
      <w:t xml:space="preserve">19 </w:t>
    </w:r>
    <w:r>
      <w:rPr>
        <w:rFonts w:hint="cs"/>
        <w:cs/>
      </w:rPr>
      <w:t xml:space="preserve">สิงหาคม </w:t>
    </w:r>
    <w: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31B"/>
    <w:multiLevelType w:val="hybridMultilevel"/>
    <w:tmpl w:val="5C6AACBC"/>
    <w:lvl w:ilvl="0" w:tplc="AD5EA3D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0359"/>
    <w:multiLevelType w:val="hybridMultilevel"/>
    <w:tmpl w:val="CFE8B5A6"/>
    <w:lvl w:ilvl="0" w:tplc="4D7849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11183"/>
    <w:multiLevelType w:val="hybridMultilevel"/>
    <w:tmpl w:val="221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DEC"/>
    <w:multiLevelType w:val="hybridMultilevel"/>
    <w:tmpl w:val="DDD8420C"/>
    <w:lvl w:ilvl="0" w:tplc="30C671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82B"/>
    <w:multiLevelType w:val="hybridMultilevel"/>
    <w:tmpl w:val="DE82C0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6456E"/>
    <w:multiLevelType w:val="hybridMultilevel"/>
    <w:tmpl w:val="C00AEB70"/>
    <w:lvl w:ilvl="0" w:tplc="FBDA9C72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92F4A"/>
    <w:multiLevelType w:val="hybridMultilevel"/>
    <w:tmpl w:val="E586D6DA"/>
    <w:lvl w:ilvl="0" w:tplc="26F05250">
      <w:start w:val="1"/>
      <w:numFmt w:val="decimal"/>
      <w:lvlText w:val="%1."/>
      <w:lvlJc w:val="left"/>
      <w:pPr>
        <w:ind w:left="40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05AD774D"/>
    <w:multiLevelType w:val="hybridMultilevel"/>
    <w:tmpl w:val="46D0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659A3"/>
    <w:multiLevelType w:val="hybridMultilevel"/>
    <w:tmpl w:val="40602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7665E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B14637"/>
    <w:multiLevelType w:val="hybridMultilevel"/>
    <w:tmpl w:val="F3AA6148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08D330A0"/>
    <w:multiLevelType w:val="hybridMultilevel"/>
    <w:tmpl w:val="F77AA348"/>
    <w:lvl w:ilvl="0" w:tplc="7D1862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67F0E"/>
    <w:multiLevelType w:val="hybridMultilevel"/>
    <w:tmpl w:val="0C5A4A3A"/>
    <w:lvl w:ilvl="0" w:tplc="10D2C9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DF088D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trike w:val="0"/>
        <w:color w:val="000000" w:themeColor="text1"/>
        <w:sz w:val="28"/>
        <w:szCs w:val="28"/>
        <w:lang w:bidi="th-TH"/>
      </w:rPr>
    </w:lvl>
    <w:lvl w:ilvl="2" w:tplc="EC88A39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291898"/>
    <w:multiLevelType w:val="hybridMultilevel"/>
    <w:tmpl w:val="5E845AAE"/>
    <w:lvl w:ilvl="0" w:tplc="2A6600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30204C"/>
    <w:multiLevelType w:val="hybridMultilevel"/>
    <w:tmpl w:val="FC0A9CCA"/>
    <w:lvl w:ilvl="0" w:tplc="95320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145FC"/>
    <w:multiLevelType w:val="hybridMultilevel"/>
    <w:tmpl w:val="055AA0B6"/>
    <w:lvl w:ilvl="0" w:tplc="CCF67144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2F410D"/>
    <w:multiLevelType w:val="hybridMultilevel"/>
    <w:tmpl w:val="87A0A83C"/>
    <w:lvl w:ilvl="0" w:tplc="821840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B979B1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7A61FC"/>
    <w:multiLevelType w:val="hybridMultilevel"/>
    <w:tmpl w:val="C0981DE8"/>
    <w:lvl w:ilvl="0" w:tplc="ADBECF74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AE0B8B"/>
    <w:multiLevelType w:val="hybridMultilevel"/>
    <w:tmpl w:val="66C2B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BF8EA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DF4439"/>
    <w:multiLevelType w:val="hybridMultilevel"/>
    <w:tmpl w:val="C9AC7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65650E"/>
    <w:multiLevelType w:val="hybridMultilevel"/>
    <w:tmpl w:val="B00646C4"/>
    <w:lvl w:ilvl="0" w:tplc="3E48B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410124"/>
    <w:multiLevelType w:val="hybridMultilevel"/>
    <w:tmpl w:val="C2B63FA6"/>
    <w:lvl w:ilvl="0" w:tplc="33C8F1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B">
      <w:start w:val="1"/>
      <w:numFmt w:val="thaiLetters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83524D"/>
    <w:multiLevelType w:val="hybridMultilevel"/>
    <w:tmpl w:val="0A582480"/>
    <w:lvl w:ilvl="0" w:tplc="A536B87C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4A93B83"/>
    <w:multiLevelType w:val="hybridMultilevel"/>
    <w:tmpl w:val="439065AA"/>
    <w:lvl w:ilvl="0" w:tplc="A46C667E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4" w15:restartNumberingAfterBreak="0">
    <w:nsid w:val="17345122"/>
    <w:multiLevelType w:val="hybridMultilevel"/>
    <w:tmpl w:val="3E78F39E"/>
    <w:lvl w:ilvl="0" w:tplc="AF864FCE">
      <w:start w:val="1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7C63A24"/>
    <w:multiLevelType w:val="hybridMultilevel"/>
    <w:tmpl w:val="01765A74"/>
    <w:lvl w:ilvl="0" w:tplc="AD5EA3D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FF3D00"/>
    <w:multiLevelType w:val="hybridMultilevel"/>
    <w:tmpl w:val="7DFE204E"/>
    <w:lvl w:ilvl="0" w:tplc="AD3A14C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424636"/>
    <w:multiLevelType w:val="hybridMultilevel"/>
    <w:tmpl w:val="0540AFF0"/>
    <w:lvl w:ilvl="0" w:tplc="3880D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D77CED"/>
    <w:multiLevelType w:val="hybridMultilevel"/>
    <w:tmpl w:val="5E845AAE"/>
    <w:lvl w:ilvl="0" w:tplc="2A6600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576866"/>
    <w:multiLevelType w:val="hybridMultilevel"/>
    <w:tmpl w:val="D19612A8"/>
    <w:lvl w:ilvl="0" w:tplc="156A07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4F18E6"/>
    <w:multiLevelType w:val="hybridMultilevel"/>
    <w:tmpl w:val="DA48879C"/>
    <w:lvl w:ilvl="0" w:tplc="D820013A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D115C5"/>
    <w:multiLevelType w:val="hybridMultilevel"/>
    <w:tmpl w:val="7C44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2B2DA7"/>
    <w:multiLevelType w:val="hybridMultilevel"/>
    <w:tmpl w:val="9626995E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" w15:restartNumberingAfterBreak="0">
    <w:nsid w:val="2BEC324A"/>
    <w:multiLevelType w:val="hybridMultilevel"/>
    <w:tmpl w:val="5CF0C784"/>
    <w:lvl w:ilvl="0" w:tplc="54D2565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7948A5"/>
    <w:multiLevelType w:val="hybridMultilevel"/>
    <w:tmpl w:val="E5FEC654"/>
    <w:lvl w:ilvl="0" w:tplc="069E5434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DC1CA2"/>
    <w:multiLevelType w:val="hybridMultilevel"/>
    <w:tmpl w:val="53F44084"/>
    <w:lvl w:ilvl="0" w:tplc="76B470B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F276F3"/>
    <w:multiLevelType w:val="hybridMultilevel"/>
    <w:tmpl w:val="4F784304"/>
    <w:lvl w:ilvl="0" w:tplc="564E789C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FB55E3"/>
    <w:multiLevelType w:val="hybridMultilevel"/>
    <w:tmpl w:val="E6D28A96"/>
    <w:lvl w:ilvl="0" w:tplc="68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576F08"/>
    <w:multiLevelType w:val="hybridMultilevel"/>
    <w:tmpl w:val="B734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F1B4CFC"/>
    <w:multiLevelType w:val="hybridMultilevel"/>
    <w:tmpl w:val="066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4D412D"/>
    <w:multiLevelType w:val="hybridMultilevel"/>
    <w:tmpl w:val="5C64FA56"/>
    <w:lvl w:ilvl="0" w:tplc="71E82BF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0E03717"/>
    <w:multiLevelType w:val="hybridMultilevel"/>
    <w:tmpl w:val="F8AA1F2A"/>
    <w:lvl w:ilvl="0" w:tplc="CFD6D5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667BB4"/>
    <w:multiLevelType w:val="hybridMultilevel"/>
    <w:tmpl w:val="E03611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39111A7"/>
    <w:multiLevelType w:val="hybridMultilevel"/>
    <w:tmpl w:val="D2FA6E90"/>
    <w:lvl w:ilvl="0" w:tplc="F79A6CEC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FE3D23"/>
    <w:multiLevelType w:val="hybridMultilevel"/>
    <w:tmpl w:val="40788CBE"/>
    <w:lvl w:ilvl="0" w:tplc="E788E36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D7249A"/>
    <w:multiLevelType w:val="hybridMultilevel"/>
    <w:tmpl w:val="4AA02B5E"/>
    <w:lvl w:ilvl="0" w:tplc="33CC870C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D55181"/>
    <w:multiLevelType w:val="hybridMultilevel"/>
    <w:tmpl w:val="4F3C15BC"/>
    <w:lvl w:ilvl="0" w:tplc="2E525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721FDA"/>
    <w:multiLevelType w:val="hybridMultilevel"/>
    <w:tmpl w:val="2612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D3F10"/>
    <w:multiLevelType w:val="hybridMultilevel"/>
    <w:tmpl w:val="2BE078DC"/>
    <w:lvl w:ilvl="0" w:tplc="81507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5809C1"/>
    <w:multiLevelType w:val="hybridMultilevel"/>
    <w:tmpl w:val="5F78D476"/>
    <w:lvl w:ilvl="0" w:tplc="33C8F1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064AFF"/>
    <w:multiLevelType w:val="hybridMultilevel"/>
    <w:tmpl w:val="7EF626D0"/>
    <w:lvl w:ilvl="0" w:tplc="7D1862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C01770">
      <w:start w:val="1"/>
      <w:numFmt w:val="decimal"/>
      <w:lvlText w:val="%4)"/>
      <w:lvlJc w:val="left"/>
      <w:pPr>
        <w:ind w:left="2880" w:hanging="720"/>
      </w:pPr>
      <w:rPr>
        <w:rFonts w:ascii="TH SarabunPSK" w:hAnsi="TH SarabunPSK" w:cs="TH SarabunPSK" w:hint="default"/>
        <w:sz w:val="36"/>
        <w:szCs w:val="36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55B03C9"/>
    <w:multiLevelType w:val="hybridMultilevel"/>
    <w:tmpl w:val="CF9889DA"/>
    <w:lvl w:ilvl="0" w:tplc="68087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6CE2323"/>
    <w:multiLevelType w:val="hybridMultilevel"/>
    <w:tmpl w:val="36C8188A"/>
    <w:lvl w:ilvl="0" w:tplc="A8960770">
      <w:start w:val="1"/>
      <w:numFmt w:val="decimal"/>
      <w:lvlText w:val="%1."/>
      <w:lvlJc w:val="left"/>
      <w:pPr>
        <w:ind w:left="38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3" w15:restartNumberingAfterBreak="0">
    <w:nsid w:val="48E111D3"/>
    <w:multiLevelType w:val="hybridMultilevel"/>
    <w:tmpl w:val="30A82D6E"/>
    <w:lvl w:ilvl="0" w:tplc="651A2F02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90F7C3A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B036D74"/>
    <w:multiLevelType w:val="hybridMultilevel"/>
    <w:tmpl w:val="6CB49C52"/>
    <w:lvl w:ilvl="0" w:tplc="D3AC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7460AD"/>
    <w:multiLevelType w:val="hybridMultilevel"/>
    <w:tmpl w:val="0AE201F4"/>
    <w:lvl w:ilvl="0" w:tplc="FBDA9C72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B402BB"/>
    <w:multiLevelType w:val="hybridMultilevel"/>
    <w:tmpl w:val="B46C4148"/>
    <w:lvl w:ilvl="0" w:tplc="E0501B34">
      <w:start w:val="1"/>
      <w:numFmt w:val="decimal"/>
      <w:lvlText w:val="%1."/>
      <w:lvlJc w:val="left"/>
      <w:pPr>
        <w:ind w:left="40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8" w15:restartNumberingAfterBreak="0">
    <w:nsid w:val="4BF25809"/>
    <w:multiLevelType w:val="hybridMultilevel"/>
    <w:tmpl w:val="F48A06AC"/>
    <w:lvl w:ilvl="0" w:tplc="49A6FD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4D26CD"/>
    <w:multiLevelType w:val="hybridMultilevel"/>
    <w:tmpl w:val="6A6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E973D2"/>
    <w:multiLevelType w:val="hybridMultilevel"/>
    <w:tmpl w:val="4CEA3492"/>
    <w:lvl w:ilvl="0" w:tplc="18D2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077E6"/>
    <w:multiLevelType w:val="hybridMultilevel"/>
    <w:tmpl w:val="439065AA"/>
    <w:lvl w:ilvl="0" w:tplc="A46C66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E77748"/>
    <w:multiLevelType w:val="hybridMultilevel"/>
    <w:tmpl w:val="A40CD368"/>
    <w:lvl w:ilvl="0" w:tplc="D3669F2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7B26C3"/>
    <w:multiLevelType w:val="hybridMultilevel"/>
    <w:tmpl w:val="7F22ADB6"/>
    <w:lvl w:ilvl="0" w:tplc="CED2C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D80BF7"/>
    <w:multiLevelType w:val="hybridMultilevel"/>
    <w:tmpl w:val="286290D4"/>
    <w:lvl w:ilvl="0" w:tplc="BC14D76A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4157608"/>
    <w:multiLevelType w:val="hybridMultilevel"/>
    <w:tmpl w:val="C87A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882A98"/>
    <w:multiLevelType w:val="hybridMultilevel"/>
    <w:tmpl w:val="017422A4"/>
    <w:lvl w:ilvl="0" w:tplc="692E7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7B15F0"/>
    <w:multiLevelType w:val="hybridMultilevel"/>
    <w:tmpl w:val="F77AA348"/>
    <w:lvl w:ilvl="0" w:tplc="7D1862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6DD219F"/>
    <w:multiLevelType w:val="hybridMultilevel"/>
    <w:tmpl w:val="DE9465BC"/>
    <w:lvl w:ilvl="0" w:tplc="FC62C0B0">
      <w:start w:val="1"/>
      <w:numFmt w:val="bullet"/>
      <w:lvlText w:val="–"/>
      <w:lvlJc w:val="left"/>
      <w:pPr>
        <w:ind w:left="720" w:hanging="360"/>
      </w:pPr>
      <w:rPr>
        <w:rFonts w:ascii="Browallia New" w:hAnsi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2C0B0">
      <w:start w:val="1"/>
      <w:numFmt w:val="bullet"/>
      <w:lvlText w:val="–"/>
      <w:lvlJc w:val="left"/>
      <w:pPr>
        <w:ind w:left="2160" w:hanging="360"/>
      </w:pPr>
      <w:rPr>
        <w:rFonts w:ascii="Browallia New" w:hAnsi="Browallia New" w:hint="default"/>
      </w:rPr>
    </w:lvl>
    <w:lvl w:ilvl="3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F4490D"/>
    <w:multiLevelType w:val="hybridMultilevel"/>
    <w:tmpl w:val="C0BA4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9607512"/>
    <w:multiLevelType w:val="hybridMultilevel"/>
    <w:tmpl w:val="1C16F1FC"/>
    <w:lvl w:ilvl="0" w:tplc="FBDA9C72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9E02378"/>
    <w:multiLevelType w:val="hybridMultilevel"/>
    <w:tmpl w:val="46688306"/>
    <w:lvl w:ilvl="0" w:tplc="1C3A2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E00254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CA278B4"/>
    <w:multiLevelType w:val="hybridMultilevel"/>
    <w:tmpl w:val="B278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077DD"/>
    <w:multiLevelType w:val="hybridMultilevel"/>
    <w:tmpl w:val="60063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FC13D62"/>
    <w:multiLevelType w:val="hybridMultilevel"/>
    <w:tmpl w:val="DA28CF78"/>
    <w:lvl w:ilvl="0" w:tplc="B44AF9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031E5F"/>
    <w:multiLevelType w:val="hybridMultilevel"/>
    <w:tmpl w:val="5C98A22E"/>
    <w:lvl w:ilvl="0" w:tplc="76B460B4">
      <w:start w:val="1"/>
      <w:numFmt w:val="bullet"/>
      <w:lvlText w:val="•"/>
      <w:lvlJc w:val="center"/>
      <w:pPr>
        <w:ind w:left="720" w:hanging="360"/>
      </w:pPr>
      <w:rPr>
        <w:rFonts w:ascii="TH SarabunPSK" w:hAnsi="TH SarabunPSK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13CF1"/>
    <w:multiLevelType w:val="hybridMultilevel"/>
    <w:tmpl w:val="F74C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088D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  <w:color w:val="000000" w:themeColor="text1"/>
        <w:sz w:val="28"/>
        <w:szCs w:val="28"/>
        <w:lang w:bidi="th-TH"/>
      </w:rPr>
    </w:lvl>
    <w:lvl w:ilvl="2" w:tplc="EC88A39C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034820"/>
    <w:multiLevelType w:val="hybridMultilevel"/>
    <w:tmpl w:val="F77AA348"/>
    <w:lvl w:ilvl="0" w:tplc="7D1862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40A1DF3"/>
    <w:multiLevelType w:val="hybridMultilevel"/>
    <w:tmpl w:val="DC5A1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5577F21"/>
    <w:multiLevelType w:val="hybridMultilevel"/>
    <w:tmpl w:val="5E845AAE"/>
    <w:lvl w:ilvl="0" w:tplc="2A6600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6CE465E"/>
    <w:multiLevelType w:val="hybridMultilevel"/>
    <w:tmpl w:val="CE089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7700F51"/>
    <w:multiLevelType w:val="hybridMultilevel"/>
    <w:tmpl w:val="E586D6DA"/>
    <w:lvl w:ilvl="0" w:tplc="26F05250">
      <w:start w:val="1"/>
      <w:numFmt w:val="decimal"/>
      <w:lvlText w:val="%1."/>
      <w:lvlJc w:val="left"/>
      <w:pPr>
        <w:ind w:left="40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68FF3CA0"/>
    <w:multiLevelType w:val="hybridMultilevel"/>
    <w:tmpl w:val="C9AC7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5D5FCB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A2B3631"/>
    <w:multiLevelType w:val="hybridMultilevel"/>
    <w:tmpl w:val="FB84B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0711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4315E8"/>
    <w:multiLevelType w:val="hybridMultilevel"/>
    <w:tmpl w:val="33721A9C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7" w15:restartNumberingAfterBreak="0">
    <w:nsid w:val="6C5431BF"/>
    <w:multiLevelType w:val="hybridMultilevel"/>
    <w:tmpl w:val="3170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FBB2AE9"/>
    <w:multiLevelType w:val="hybridMultilevel"/>
    <w:tmpl w:val="34980860"/>
    <w:lvl w:ilvl="0" w:tplc="6E4C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FF969AF"/>
    <w:multiLevelType w:val="hybridMultilevel"/>
    <w:tmpl w:val="41C6D8D2"/>
    <w:lvl w:ilvl="0" w:tplc="81507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7133F3"/>
    <w:multiLevelType w:val="hybridMultilevel"/>
    <w:tmpl w:val="3AECC844"/>
    <w:lvl w:ilvl="0" w:tplc="81507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900999"/>
    <w:multiLevelType w:val="hybridMultilevel"/>
    <w:tmpl w:val="AEEA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F34E97"/>
    <w:multiLevelType w:val="hybridMultilevel"/>
    <w:tmpl w:val="81B2FE30"/>
    <w:lvl w:ilvl="0" w:tplc="6808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4A361D"/>
    <w:multiLevelType w:val="hybridMultilevel"/>
    <w:tmpl w:val="32CC4C6C"/>
    <w:lvl w:ilvl="0" w:tplc="3182D1A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32E8C"/>
    <w:multiLevelType w:val="hybridMultilevel"/>
    <w:tmpl w:val="25C08F2C"/>
    <w:lvl w:ilvl="0" w:tplc="0ADC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E6645D"/>
    <w:multiLevelType w:val="hybridMultilevel"/>
    <w:tmpl w:val="8B001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F7F2BECC">
      <w:start w:val="9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9BC020F"/>
    <w:multiLevelType w:val="hybridMultilevel"/>
    <w:tmpl w:val="A84AD0A6"/>
    <w:lvl w:ilvl="0" w:tplc="FCA603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753742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C1C1118"/>
    <w:multiLevelType w:val="hybridMultilevel"/>
    <w:tmpl w:val="B89A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color w:val="000000" w:themeColor="text1"/>
        <w:sz w:val="28"/>
        <w:szCs w:val="28"/>
        <w:lang w:bidi="th-TH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EBB1A6A"/>
    <w:multiLevelType w:val="hybridMultilevel"/>
    <w:tmpl w:val="92E499D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0" w15:restartNumberingAfterBreak="0">
    <w:nsid w:val="7FD60268"/>
    <w:multiLevelType w:val="hybridMultilevel"/>
    <w:tmpl w:val="D9A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088D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  <w:color w:val="000000" w:themeColor="text1"/>
        <w:sz w:val="28"/>
        <w:szCs w:val="28"/>
        <w:lang w:bidi="th-TH"/>
      </w:rPr>
    </w:lvl>
    <w:lvl w:ilvl="2" w:tplc="EC88A39C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1"/>
  </w:num>
  <w:num w:numId="3">
    <w:abstractNumId w:val="60"/>
  </w:num>
  <w:num w:numId="4">
    <w:abstractNumId w:val="65"/>
  </w:num>
  <w:num w:numId="5">
    <w:abstractNumId w:val="13"/>
  </w:num>
  <w:num w:numId="6">
    <w:abstractNumId w:val="68"/>
  </w:num>
  <w:num w:numId="7">
    <w:abstractNumId w:val="35"/>
  </w:num>
  <w:num w:numId="8">
    <w:abstractNumId w:val="81"/>
  </w:num>
  <w:num w:numId="9">
    <w:abstractNumId w:val="63"/>
  </w:num>
  <w:num w:numId="10">
    <w:abstractNumId w:val="25"/>
  </w:num>
  <w:num w:numId="11">
    <w:abstractNumId w:val="1"/>
  </w:num>
  <w:num w:numId="12">
    <w:abstractNumId w:val="46"/>
  </w:num>
  <w:num w:numId="13">
    <w:abstractNumId w:val="27"/>
  </w:num>
  <w:num w:numId="14">
    <w:abstractNumId w:val="57"/>
  </w:num>
  <w:num w:numId="15">
    <w:abstractNumId w:val="45"/>
  </w:num>
  <w:num w:numId="16">
    <w:abstractNumId w:val="6"/>
  </w:num>
  <w:num w:numId="17">
    <w:abstractNumId w:val="82"/>
  </w:num>
  <w:num w:numId="18">
    <w:abstractNumId w:val="61"/>
  </w:num>
  <w:num w:numId="19">
    <w:abstractNumId w:val="55"/>
  </w:num>
  <w:num w:numId="20">
    <w:abstractNumId w:val="32"/>
  </w:num>
  <w:num w:numId="21">
    <w:abstractNumId w:val="86"/>
  </w:num>
  <w:num w:numId="22">
    <w:abstractNumId w:val="17"/>
  </w:num>
  <w:num w:numId="23">
    <w:abstractNumId w:val="23"/>
  </w:num>
  <w:num w:numId="24">
    <w:abstractNumId w:val="79"/>
  </w:num>
  <w:num w:numId="25">
    <w:abstractNumId w:val="64"/>
  </w:num>
  <w:num w:numId="26">
    <w:abstractNumId w:val="36"/>
  </w:num>
  <w:num w:numId="27">
    <w:abstractNumId w:val="30"/>
  </w:num>
  <w:num w:numId="28">
    <w:abstractNumId w:val="28"/>
  </w:num>
  <w:num w:numId="29">
    <w:abstractNumId w:val="80"/>
  </w:num>
  <w:num w:numId="30">
    <w:abstractNumId w:val="12"/>
  </w:num>
  <w:num w:numId="31">
    <w:abstractNumId w:val="70"/>
  </w:num>
  <w:num w:numId="32">
    <w:abstractNumId w:val="33"/>
  </w:num>
  <w:num w:numId="33">
    <w:abstractNumId w:val="40"/>
  </w:num>
  <w:num w:numId="34">
    <w:abstractNumId w:val="19"/>
  </w:num>
  <w:num w:numId="35">
    <w:abstractNumId w:val="76"/>
  </w:num>
  <w:num w:numId="36">
    <w:abstractNumId w:val="88"/>
  </w:num>
  <w:num w:numId="37">
    <w:abstractNumId w:val="77"/>
  </w:num>
  <w:num w:numId="38">
    <w:abstractNumId w:val="62"/>
  </w:num>
  <w:num w:numId="39">
    <w:abstractNumId w:val="42"/>
  </w:num>
  <w:num w:numId="40">
    <w:abstractNumId w:val="22"/>
  </w:num>
  <w:num w:numId="41">
    <w:abstractNumId w:val="37"/>
  </w:num>
  <w:num w:numId="42">
    <w:abstractNumId w:val="5"/>
  </w:num>
  <w:num w:numId="43">
    <w:abstractNumId w:val="56"/>
  </w:num>
  <w:num w:numId="44">
    <w:abstractNumId w:val="100"/>
  </w:num>
  <w:num w:numId="45">
    <w:abstractNumId w:val="10"/>
  </w:num>
  <w:num w:numId="46">
    <w:abstractNumId w:val="24"/>
  </w:num>
  <w:num w:numId="47">
    <w:abstractNumId w:val="29"/>
  </w:num>
  <w:num w:numId="48">
    <w:abstractNumId w:val="8"/>
  </w:num>
  <w:num w:numId="49">
    <w:abstractNumId w:val="44"/>
  </w:num>
  <w:num w:numId="50">
    <w:abstractNumId w:val="26"/>
  </w:num>
  <w:num w:numId="51">
    <w:abstractNumId w:val="85"/>
  </w:num>
  <w:num w:numId="52">
    <w:abstractNumId w:val="49"/>
  </w:num>
  <w:num w:numId="53">
    <w:abstractNumId w:val="90"/>
  </w:num>
  <w:num w:numId="54">
    <w:abstractNumId w:val="48"/>
  </w:num>
  <w:num w:numId="55">
    <w:abstractNumId w:val="89"/>
  </w:num>
  <w:num w:numId="56">
    <w:abstractNumId w:val="15"/>
  </w:num>
  <w:num w:numId="57">
    <w:abstractNumId w:val="21"/>
  </w:num>
  <w:num w:numId="58">
    <w:abstractNumId w:val="18"/>
  </w:num>
  <w:num w:numId="59">
    <w:abstractNumId w:val="67"/>
  </w:num>
  <w:num w:numId="60">
    <w:abstractNumId w:val="38"/>
  </w:num>
  <w:num w:numId="61">
    <w:abstractNumId w:val="43"/>
  </w:num>
  <w:num w:numId="62">
    <w:abstractNumId w:val="95"/>
  </w:num>
  <w:num w:numId="63">
    <w:abstractNumId w:val="97"/>
  </w:num>
  <w:num w:numId="64">
    <w:abstractNumId w:val="78"/>
  </w:num>
  <w:num w:numId="65">
    <w:abstractNumId w:val="54"/>
  </w:num>
  <w:num w:numId="66">
    <w:abstractNumId w:val="20"/>
  </w:num>
  <w:num w:numId="67">
    <w:abstractNumId w:val="31"/>
  </w:num>
  <w:num w:numId="68">
    <w:abstractNumId w:val="72"/>
  </w:num>
  <w:num w:numId="69">
    <w:abstractNumId w:val="16"/>
  </w:num>
  <w:num w:numId="70">
    <w:abstractNumId w:val="98"/>
  </w:num>
  <w:num w:numId="71">
    <w:abstractNumId w:val="50"/>
  </w:num>
  <w:num w:numId="72">
    <w:abstractNumId w:val="92"/>
  </w:num>
  <w:num w:numId="73">
    <w:abstractNumId w:val="69"/>
  </w:num>
  <w:num w:numId="74">
    <w:abstractNumId w:val="73"/>
  </w:num>
  <w:num w:numId="75">
    <w:abstractNumId w:val="75"/>
  </w:num>
  <w:num w:numId="76">
    <w:abstractNumId w:val="96"/>
  </w:num>
  <w:num w:numId="77">
    <w:abstractNumId w:val="71"/>
  </w:num>
  <w:num w:numId="78">
    <w:abstractNumId w:val="66"/>
  </w:num>
  <w:num w:numId="79">
    <w:abstractNumId w:val="14"/>
  </w:num>
  <w:num w:numId="80">
    <w:abstractNumId w:val="52"/>
  </w:num>
  <w:num w:numId="81">
    <w:abstractNumId w:val="84"/>
  </w:num>
  <w:num w:numId="82">
    <w:abstractNumId w:val="59"/>
  </w:num>
  <w:num w:numId="83">
    <w:abstractNumId w:val="34"/>
  </w:num>
  <w:num w:numId="84">
    <w:abstractNumId w:val="94"/>
  </w:num>
  <w:num w:numId="85">
    <w:abstractNumId w:val="2"/>
  </w:num>
  <w:num w:numId="86">
    <w:abstractNumId w:val="99"/>
  </w:num>
  <w:num w:numId="87">
    <w:abstractNumId w:val="39"/>
  </w:num>
  <w:num w:numId="88">
    <w:abstractNumId w:val="74"/>
  </w:num>
  <w:num w:numId="89">
    <w:abstractNumId w:val="3"/>
  </w:num>
  <w:num w:numId="90">
    <w:abstractNumId w:val="58"/>
  </w:num>
  <w:num w:numId="91">
    <w:abstractNumId w:val="83"/>
  </w:num>
  <w:num w:numId="92">
    <w:abstractNumId w:val="93"/>
  </w:num>
  <w:num w:numId="93">
    <w:abstractNumId w:val="53"/>
  </w:num>
  <w:num w:numId="94">
    <w:abstractNumId w:val="11"/>
  </w:num>
  <w:num w:numId="95">
    <w:abstractNumId w:val="91"/>
  </w:num>
  <w:num w:numId="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"/>
  </w:num>
  <w:num w:numId="99">
    <w:abstractNumId w:val="47"/>
  </w:num>
  <w:num w:numId="100">
    <w:abstractNumId w:val="4"/>
  </w:num>
  <w:num w:numId="101">
    <w:abstractNumId w:val="7"/>
  </w:num>
  <w:num w:numId="102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31"/>
    <w:rsid w:val="0000256D"/>
    <w:rsid w:val="00004A1B"/>
    <w:rsid w:val="00005506"/>
    <w:rsid w:val="00012963"/>
    <w:rsid w:val="00013253"/>
    <w:rsid w:val="0001573A"/>
    <w:rsid w:val="0001710B"/>
    <w:rsid w:val="0002147D"/>
    <w:rsid w:val="00025015"/>
    <w:rsid w:val="000272EE"/>
    <w:rsid w:val="0003040F"/>
    <w:rsid w:val="00036D80"/>
    <w:rsid w:val="00043B11"/>
    <w:rsid w:val="00044DBF"/>
    <w:rsid w:val="000454B7"/>
    <w:rsid w:val="00046181"/>
    <w:rsid w:val="00046535"/>
    <w:rsid w:val="00056A21"/>
    <w:rsid w:val="00057D70"/>
    <w:rsid w:val="00063595"/>
    <w:rsid w:val="000679F1"/>
    <w:rsid w:val="00070A83"/>
    <w:rsid w:val="00073E97"/>
    <w:rsid w:val="00076B08"/>
    <w:rsid w:val="00090D47"/>
    <w:rsid w:val="000931B7"/>
    <w:rsid w:val="00093D8C"/>
    <w:rsid w:val="00095B17"/>
    <w:rsid w:val="0009687F"/>
    <w:rsid w:val="00096B7E"/>
    <w:rsid w:val="000A0A39"/>
    <w:rsid w:val="000A1528"/>
    <w:rsid w:val="000A2695"/>
    <w:rsid w:val="000A59C3"/>
    <w:rsid w:val="000A7B9D"/>
    <w:rsid w:val="000A7EC5"/>
    <w:rsid w:val="000C0B96"/>
    <w:rsid w:val="000D7E6E"/>
    <w:rsid w:val="000E26E3"/>
    <w:rsid w:val="000E2DEF"/>
    <w:rsid w:val="000E57E3"/>
    <w:rsid w:val="000F4E06"/>
    <w:rsid w:val="000F7103"/>
    <w:rsid w:val="00107365"/>
    <w:rsid w:val="00107AE3"/>
    <w:rsid w:val="001118E7"/>
    <w:rsid w:val="001151F6"/>
    <w:rsid w:val="001158B6"/>
    <w:rsid w:val="0012360B"/>
    <w:rsid w:val="00123806"/>
    <w:rsid w:val="00126EAB"/>
    <w:rsid w:val="00130F68"/>
    <w:rsid w:val="001334F7"/>
    <w:rsid w:val="00136EF1"/>
    <w:rsid w:val="00137520"/>
    <w:rsid w:val="00137799"/>
    <w:rsid w:val="00144D91"/>
    <w:rsid w:val="00147544"/>
    <w:rsid w:val="00150976"/>
    <w:rsid w:val="00167565"/>
    <w:rsid w:val="0017024C"/>
    <w:rsid w:val="0017313C"/>
    <w:rsid w:val="00175423"/>
    <w:rsid w:val="00175DCD"/>
    <w:rsid w:val="00177E67"/>
    <w:rsid w:val="00181408"/>
    <w:rsid w:val="00181459"/>
    <w:rsid w:val="0018398A"/>
    <w:rsid w:val="001845F7"/>
    <w:rsid w:val="00186F84"/>
    <w:rsid w:val="0018760C"/>
    <w:rsid w:val="001877E1"/>
    <w:rsid w:val="00191FE6"/>
    <w:rsid w:val="00192A0A"/>
    <w:rsid w:val="001965CC"/>
    <w:rsid w:val="001A2535"/>
    <w:rsid w:val="001B3B5F"/>
    <w:rsid w:val="001B51D5"/>
    <w:rsid w:val="001C0BE2"/>
    <w:rsid w:val="001C1077"/>
    <w:rsid w:val="001C204D"/>
    <w:rsid w:val="001C2FCA"/>
    <w:rsid w:val="001C3EFC"/>
    <w:rsid w:val="001D203B"/>
    <w:rsid w:val="001E640A"/>
    <w:rsid w:val="001F093A"/>
    <w:rsid w:val="001F2AD9"/>
    <w:rsid w:val="001F4CE9"/>
    <w:rsid w:val="002018AB"/>
    <w:rsid w:val="00201F80"/>
    <w:rsid w:val="0020419A"/>
    <w:rsid w:val="00205BC3"/>
    <w:rsid w:val="0021557C"/>
    <w:rsid w:val="00217FEE"/>
    <w:rsid w:val="002221FF"/>
    <w:rsid w:val="002267AD"/>
    <w:rsid w:val="00233AB4"/>
    <w:rsid w:val="00233E3A"/>
    <w:rsid w:val="00244E79"/>
    <w:rsid w:val="00244EF0"/>
    <w:rsid w:val="0025036B"/>
    <w:rsid w:val="002506FC"/>
    <w:rsid w:val="00252A2B"/>
    <w:rsid w:val="00256489"/>
    <w:rsid w:val="00256885"/>
    <w:rsid w:val="00261230"/>
    <w:rsid w:val="00261AB0"/>
    <w:rsid w:val="00261DA7"/>
    <w:rsid w:val="002626BC"/>
    <w:rsid w:val="00266F8D"/>
    <w:rsid w:val="00270305"/>
    <w:rsid w:val="00273185"/>
    <w:rsid w:val="00273B58"/>
    <w:rsid w:val="00282BA8"/>
    <w:rsid w:val="00284C0A"/>
    <w:rsid w:val="002A673C"/>
    <w:rsid w:val="002B281A"/>
    <w:rsid w:val="002B6CCC"/>
    <w:rsid w:val="002B7E31"/>
    <w:rsid w:val="002C0FC8"/>
    <w:rsid w:val="002C4F9E"/>
    <w:rsid w:val="002C54F6"/>
    <w:rsid w:val="002C7373"/>
    <w:rsid w:val="002E1E16"/>
    <w:rsid w:val="002E7A80"/>
    <w:rsid w:val="002F3CCC"/>
    <w:rsid w:val="002F6DC1"/>
    <w:rsid w:val="003018C9"/>
    <w:rsid w:val="0030306C"/>
    <w:rsid w:val="00312F46"/>
    <w:rsid w:val="00321253"/>
    <w:rsid w:val="00322052"/>
    <w:rsid w:val="00332005"/>
    <w:rsid w:val="00333637"/>
    <w:rsid w:val="00333B65"/>
    <w:rsid w:val="003415FB"/>
    <w:rsid w:val="00347731"/>
    <w:rsid w:val="0035010E"/>
    <w:rsid w:val="00352C1B"/>
    <w:rsid w:val="00357F94"/>
    <w:rsid w:val="003632FF"/>
    <w:rsid w:val="00366C41"/>
    <w:rsid w:val="00367C0E"/>
    <w:rsid w:val="00370594"/>
    <w:rsid w:val="00370C83"/>
    <w:rsid w:val="00372D53"/>
    <w:rsid w:val="0037461B"/>
    <w:rsid w:val="0037654F"/>
    <w:rsid w:val="003801FB"/>
    <w:rsid w:val="003821AC"/>
    <w:rsid w:val="0038404C"/>
    <w:rsid w:val="0038689E"/>
    <w:rsid w:val="0038715A"/>
    <w:rsid w:val="0038763A"/>
    <w:rsid w:val="00390D09"/>
    <w:rsid w:val="0039139D"/>
    <w:rsid w:val="003944FC"/>
    <w:rsid w:val="003A5522"/>
    <w:rsid w:val="003A71CE"/>
    <w:rsid w:val="003A776A"/>
    <w:rsid w:val="003A77BB"/>
    <w:rsid w:val="003B5BB8"/>
    <w:rsid w:val="003C14E8"/>
    <w:rsid w:val="003C62CC"/>
    <w:rsid w:val="003D0656"/>
    <w:rsid w:val="003D50C2"/>
    <w:rsid w:val="003D62BC"/>
    <w:rsid w:val="003D6B41"/>
    <w:rsid w:val="003D7B1F"/>
    <w:rsid w:val="003E0A0E"/>
    <w:rsid w:val="003E1C9B"/>
    <w:rsid w:val="003E20C9"/>
    <w:rsid w:val="003E2A73"/>
    <w:rsid w:val="003E34C0"/>
    <w:rsid w:val="003E54E9"/>
    <w:rsid w:val="003E68CD"/>
    <w:rsid w:val="003F0D86"/>
    <w:rsid w:val="003F467A"/>
    <w:rsid w:val="003F50B9"/>
    <w:rsid w:val="003F55EF"/>
    <w:rsid w:val="003F61EA"/>
    <w:rsid w:val="0040195B"/>
    <w:rsid w:val="0040786C"/>
    <w:rsid w:val="00412584"/>
    <w:rsid w:val="00413B81"/>
    <w:rsid w:val="0041492A"/>
    <w:rsid w:val="00420705"/>
    <w:rsid w:val="00423BA6"/>
    <w:rsid w:val="004262B1"/>
    <w:rsid w:val="004264D3"/>
    <w:rsid w:val="00430B57"/>
    <w:rsid w:val="004332D4"/>
    <w:rsid w:val="004353B5"/>
    <w:rsid w:val="0043541F"/>
    <w:rsid w:val="00435DD7"/>
    <w:rsid w:val="00435E2C"/>
    <w:rsid w:val="004412B4"/>
    <w:rsid w:val="00443BD5"/>
    <w:rsid w:val="00444321"/>
    <w:rsid w:val="004510C9"/>
    <w:rsid w:val="00462571"/>
    <w:rsid w:val="00463D07"/>
    <w:rsid w:val="004646E2"/>
    <w:rsid w:val="00466890"/>
    <w:rsid w:val="00466C00"/>
    <w:rsid w:val="00466F1E"/>
    <w:rsid w:val="00474B12"/>
    <w:rsid w:val="004805BA"/>
    <w:rsid w:val="004856CD"/>
    <w:rsid w:val="00491452"/>
    <w:rsid w:val="00492DB7"/>
    <w:rsid w:val="00492ED7"/>
    <w:rsid w:val="00494799"/>
    <w:rsid w:val="00494A32"/>
    <w:rsid w:val="00495338"/>
    <w:rsid w:val="004A09AE"/>
    <w:rsid w:val="004A0CA3"/>
    <w:rsid w:val="004A523D"/>
    <w:rsid w:val="004A5FCE"/>
    <w:rsid w:val="004B1FB0"/>
    <w:rsid w:val="004B2E68"/>
    <w:rsid w:val="004B3F1E"/>
    <w:rsid w:val="004B5142"/>
    <w:rsid w:val="004C2469"/>
    <w:rsid w:val="004C5FF2"/>
    <w:rsid w:val="004D22AA"/>
    <w:rsid w:val="004D38BA"/>
    <w:rsid w:val="004E1022"/>
    <w:rsid w:val="004E2FAD"/>
    <w:rsid w:val="004E3F1B"/>
    <w:rsid w:val="004E56FD"/>
    <w:rsid w:val="004E5CF9"/>
    <w:rsid w:val="004E64C6"/>
    <w:rsid w:val="004E70A2"/>
    <w:rsid w:val="004F5BE2"/>
    <w:rsid w:val="004F7520"/>
    <w:rsid w:val="00501D70"/>
    <w:rsid w:val="00502592"/>
    <w:rsid w:val="0050725A"/>
    <w:rsid w:val="00514E50"/>
    <w:rsid w:val="00520B4B"/>
    <w:rsid w:val="005243E6"/>
    <w:rsid w:val="00540597"/>
    <w:rsid w:val="005417DD"/>
    <w:rsid w:val="0054276F"/>
    <w:rsid w:val="00546627"/>
    <w:rsid w:val="005504C1"/>
    <w:rsid w:val="00550825"/>
    <w:rsid w:val="00552610"/>
    <w:rsid w:val="005531FA"/>
    <w:rsid w:val="005537AC"/>
    <w:rsid w:val="00553DB0"/>
    <w:rsid w:val="00556511"/>
    <w:rsid w:val="00561CB4"/>
    <w:rsid w:val="00575776"/>
    <w:rsid w:val="00584754"/>
    <w:rsid w:val="00587CB1"/>
    <w:rsid w:val="00592331"/>
    <w:rsid w:val="0059641E"/>
    <w:rsid w:val="00597245"/>
    <w:rsid w:val="005A50A4"/>
    <w:rsid w:val="005A6886"/>
    <w:rsid w:val="005A6AC5"/>
    <w:rsid w:val="005A72F7"/>
    <w:rsid w:val="005B5426"/>
    <w:rsid w:val="005B575B"/>
    <w:rsid w:val="005B7C96"/>
    <w:rsid w:val="005C19AC"/>
    <w:rsid w:val="005C6A66"/>
    <w:rsid w:val="005D24D3"/>
    <w:rsid w:val="005D3C0B"/>
    <w:rsid w:val="005D4E01"/>
    <w:rsid w:val="005D796E"/>
    <w:rsid w:val="005E286F"/>
    <w:rsid w:val="005F016E"/>
    <w:rsid w:val="005F733F"/>
    <w:rsid w:val="00602001"/>
    <w:rsid w:val="006045D3"/>
    <w:rsid w:val="00610271"/>
    <w:rsid w:val="0061278D"/>
    <w:rsid w:val="00622DA7"/>
    <w:rsid w:val="00627E86"/>
    <w:rsid w:val="006305E9"/>
    <w:rsid w:val="006312C5"/>
    <w:rsid w:val="00632572"/>
    <w:rsid w:val="006450FB"/>
    <w:rsid w:val="00646F7F"/>
    <w:rsid w:val="006600AE"/>
    <w:rsid w:val="00660C24"/>
    <w:rsid w:val="00672CE1"/>
    <w:rsid w:val="00676945"/>
    <w:rsid w:val="00680983"/>
    <w:rsid w:val="00681F96"/>
    <w:rsid w:val="00687BF1"/>
    <w:rsid w:val="00692010"/>
    <w:rsid w:val="0069268F"/>
    <w:rsid w:val="0069287A"/>
    <w:rsid w:val="00692EB7"/>
    <w:rsid w:val="006A7C25"/>
    <w:rsid w:val="006B2158"/>
    <w:rsid w:val="006B287D"/>
    <w:rsid w:val="006B2EA6"/>
    <w:rsid w:val="006B40A0"/>
    <w:rsid w:val="006B4261"/>
    <w:rsid w:val="006B727B"/>
    <w:rsid w:val="006C120B"/>
    <w:rsid w:val="006D44C3"/>
    <w:rsid w:val="006D44D7"/>
    <w:rsid w:val="006D4B8C"/>
    <w:rsid w:val="006D62FE"/>
    <w:rsid w:val="006E0A8B"/>
    <w:rsid w:val="006E1027"/>
    <w:rsid w:val="006E545F"/>
    <w:rsid w:val="006F47AF"/>
    <w:rsid w:val="006F61E6"/>
    <w:rsid w:val="006F65B0"/>
    <w:rsid w:val="007076EF"/>
    <w:rsid w:val="00707B6A"/>
    <w:rsid w:val="00707E04"/>
    <w:rsid w:val="00711616"/>
    <w:rsid w:val="0071357A"/>
    <w:rsid w:val="007136C0"/>
    <w:rsid w:val="00713A25"/>
    <w:rsid w:val="007157BE"/>
    <w:rsid w:val="00722DF0"/>
    <w:rsid w:val="00724F9A"/>
    <w:rsid w:val="007325E3"/>
    <w:rsid w:val="007361EF"/>
    <w:rsid w:val="00736A63"/>
    <w:rsid w:val="0074041F"/>
    <w:rsid w:val="007469C4"/>
    <w:rsid w:val="00747623"/>
    <w:rsid w:val="00753F64"/>
    <w:rsid w:val="00754131"/>
    <w:rsid w:val="007556B7"/>
    <w:rsid w:val="00755A8F"/>
    <w:rsid w:val="00755B61"/>
    <w:rsid w:val="00756C89"/>
    <w:rsid w:val="00761191"/>
    <w:rsid w:val="0077213C"/>
    <w:rsid w:val="00774542"/>
    <w:rsid w:val="00777A14"/>
    <w:rsid w:val="0078797C"/>
    <w:rsid w:val="00787E1F"/>
    <w:rsid w:val="00791E03"/>
    <w:rsid w:val="0079252C"/>
    <w:rsid w:val="007969E9"/>
    <w:rsid w:val="007A1D38"/>
    <w:rsid w:val="007A4A45"/>
    <w:rsid w:val="007A761E"/>
    <w:rsid w:val="007B71C8"/>
    <w:rsid w:val="007C6D96"/>
    <w:rsid w:val="007D09DA"/>
    <w:rsid w:val="007D1BD2"/>
    <w:rsid w:val="007D2EDC"/>
    <w:rsid w:val="007D4F95"/>
    <w:rsid w:val="007D517A"/>
    <w:rsid w:val="007D7784"/>
    <w:rsid w:val="007E437E"/>
    <w:rsid w:val="007E4C6F"/>
    <w:rsid w:val="007E5421"/>
    <w:rsid w:val="00803B04"/>
    <w:rsid w:val="00803D77"/>
    <w:rsid w:val="008147B5"/>
    <w:rsid w:val="00815CA5"/>
    <w:rsid w:val="00837BDE"/>
    <w:rsid w:val="00837E36"/>
    <w:rsid w:val="00840CA1"/>
    <w:rsid w:val="00841A14"/>
    <w:rsid w:val="00846FE3"/>
    <w:rsid w:val="00847C4E"/>
    <w:rsid w:val="00850640"/>
    <w:rsid w:val="00850697"/>
    <w:rsid w:val="00851E7A"/>
    <w:rsid w:val="008545A6"/>
    <w:rsid w:val="00855552"/>
    <w:rsid w:val="00862628"/>
    <w:rsid w:val="00864E69"/>
    <w:rsid w:val="00865C48"/>
    <w:rsid w:val="008677A3"/>
    <w:rsid w:val="00874376"/>
    <w:rsid w:val="00876C2B"/>
    <w:rsid w:val="0088141B"/>
    <w:rsid w:val="00883351"/>
    <w:rsid w:val="00887820"/>
    <w:rsid w:val="008900D4"/>
    <w:rsid w:val="0089050F"/>
    <w:rsid w:val="00891264"/>
    <w:rsid w:val="008950E2"/>
    <w:rsid w:val="0089694D"/>
    <w:rsid w:val="00897D50"/>
    <w:rsid w:val="008A1D7C"/>
    <w:rsid w:val="008A44EE"/>
    <w:rsid w:val="008A4572"/>
    <w:rsid w:val="008A4831"/>
    <w:rsid w:val="008A5E4E"/>
    <w:rsid w:val="008B4BA4"/>
    <w:rsid w:val="008B5B89"/>
    <w:rsid w:val="008B5BE2"/>
    <w:rsid w:val="008B7649"/>
    <w:rsid w:val="008C1981"/>
    <w:rsid w:val="008C1FFA"/>
    <w:rsid w:val="008C5B57"/>
    <w:rsid w:val="008D0DC0"/>
    <w:rsid w:val="008D2BD0"/>
    <w:rsid w:val="008D5577"/>
    <w:rsid w:val="008E35C7"/>
    <w:rsid w:val="008E7827"/>
    <w:rsid w:val="008F57D6"/>
    <w:rsid w:val="008F709D"/>
    <w:rsid w:val="008F79A8"/>
    <w:rsid w:val="0090250F"/>
    <w:rsid w:val="009034DB"/>
    <w:rsid w:val="00903D85"/>
    <w:rsid w:val="00907D3A"/>
    <w:rsid w:val="00910516"/>
    <w:rsid w:val="0091199F"/>
    <w:rsid w:val="009139B0"/>
    <w:rsid w:val="0091486E"/>
    <w:rsid w:val="00916882"/>
    <w:rsid w:val="00916BAF"/>
    <w:rsid w:val="0092386E"/>
    <w:rsid w:val="00927E28"/>
    <w:rsid w:val="00932CD9"/>
    <w:rsid w:val="00934DA9"/>
    <w:rsid w:val="00936518"/>
    <w:rsid w:val="0093654F"/>
    <w:rsid w:val="00940BEE"/>
    <w:rsid w:val="009425CC"/>
    <w:rsid w:val="009428F0"/>
    <w:rsid w:val="009444C7"/>
    <w:rsid w:val="009453B9"/>
    <w:rsid w:val="009469DD"/>
    <w:rsid w:val="0094723A"/>
    <w:rsid w:val="009536FE"/>
    <w:rsid w:val="009548FF"/>
    <w:rsid w:val="00954F18"/>
    <w:rsid w:val="00961334"/>
    <w:rsid w:val="00967B25"/>
    <w:rsid w:val="00970D1C"/>
    <w:rsid w:val="00977C5B"/>
    <w:rsid w:val="0098414C"/>
    <w:rsid w:val="0098421A"/>
    <w:rsid w:val="00984D33"/>
    <w:rsid w:val="009872CC"/>
    <w:rsid w:val="009A54CA"/>
    <w:rsid w:val="009A6BD2"/>
    <w:rsid w:val="009B13B2"/>
    <w:rsid w:val="009B219C"/>
    <w:rsid w:val="009B4303"/>
    <w:rsid w:val="009B5744"/>
    <w:rsid w:val="009B705C"/>
    <w:rsid w:val="009B7460"/>
    <w:rsid w:val="009C1154"/>
    <w:rsid w:val="009C13E5"/>
    <w:rsid w:val="009C71EB"/>
    <w:rsid w:val="009D62E4"/>
    <w:rsid w:val="009D6B66"/>
    <w:rsid w:val="009E0405"/>
    <w:rsid w:val="009E0CAA"/>
    <w:rsid w:val="009E29EA"/>
    <w:rsid w:val="009E5E3F"/>
    <w:rsid w:val="009E6CEF"/>
    <w:rsid w:val="009E73F7"/>
    <w:rsid w:val="009F5058"/>
    <w:rsid w:val="009F5088"/>
    <w:rsid w:val="009F7805"/>
    <w:rsid w:val="00A01289"/>
    <w:rsid w:val="00A03DF2"/>
    <w:rsid w:val="00A04EC0"/>
    <w:rsid w:val="00A05085"/>
    <w:rsid w:val="00A11668"/>
    <w:rsid w:val="00A12B6F"/>
    <w:rsid w:val="00A147ED"/>
    <w:rsid w:val="00A17584"/>
    <w:rsid w:val="00A202F7"/>
    <w:rsid w:val="00A2501A"/>
    <w:rsid w:val="00A2527B"/>
    <w:rsid w:val="00A2610A"/>
    <w:rsid w:val="00A26F9B"/>
    <w:rsid w:val="00A26F9D"/>
    <w:rsid w:val="00A277D6"/>
    <w:rsid w:val="00A341C3"/>
    <w:rsid w:val="00A35767"/>
    <w:rsid w:val="00A60D25"/>
    <w:rsid w:val="00A63F27"/>
    <w:rsid w:val="00A6478D"/>
    <w:rsid w:val="00A672AF"/>
    <w:rsid w:val="00A6731F"/>
    <w:rsid w:val="00A70544"/>
    <w:rsid w:val="00A737A2"/>
    <w:rsid w:val="00A75686"/>
    <w:rsid w:val="00A76691"/>
    <w:rsid w:val="00A772EB"/>
    <w:rsid w:val="00A776C2"/>
    <w:rsid w:val="00A8146E"/>
    <w:rsid w:val="00A86C9A"/>
    <w:rsid w:val="00A8755D"/>
    <w:rsid w:val="00AA043E"/>
    <w:rsid w:val="00AA0B46"/>
    <w:rsid w:val="00AA3832"/>
    <w:rsid w:val="00AA77C4"/>
    <w:rsid w:val="00AB1746"/>
    <w:rsid w:val="00AC4BB5"/>
    <w:rsid w:val="00AC6EFC"/>
    <w:rsid w:val="00AC742C"/>
    <w:rsid w:val="00AD268D"/>
    <w:rsid w:val="00AD5B6D"/>
    <w:rsid w:val="00AE2DC6"/>
    <w:rsid w:val="00AE6250"/>
    <w:rsid w:val="00AE64C3"/>
    <w:rsid w:val="00AE7ACE"/>
    <w:rsid w:val="00AF0885"/>
    <w:rsid w:val="00AF2AC8"/>
    <w:rsid w:val="00AF3D0F"/>
    <w:rsid w:val="00AF58FE"/>
    <w:rsid w:val="00AF779C"/>
    <w:rsid w:val="00B03648"/>
    <w:rsid w:val="00B064C7"/>
    <w:rsid w:val="00B121D9"/>
    <w:rsid w:val="00B13F81"/>
    <w:rsid w:val="00B2126C"/>
    <w:rsid w:val="00B2625B"/>
    <w:rsid w:val="00B3137F"/>
    <w:rsid w:val="00B321DB"/>
    <w:rsid w:val="00B32BC6"/>
    <w:rsid w:val="00B35216"/>
    <w:rsid w:val="00B37814"/>
    <w:rsid w:val="00B46D11"/>
    <w:rsid w:val="00B50297"/>
    <w:rsid w:val="00B5265C"/>
    <w:rsid w:val="00B54C64"/>
    <w:rsid w:val="00B66638"/>
    <w:rsid w:val="00B74149"/>
    <w:rsid w:val="00B75D62"/>
    <w:rsid w:val="00B7681F"/>
    <w:rsid w:val="00B7686C"/>
    <w:rsid w:val="00B77741"/>
    <w:rsid w:val="00B80008"/>
    <w:rsid w:val="00B8195D"/>
    <w:rsid w:val="00B853CD"/>
    <w:rsid w:val="00B85775"/>
    <w:rsid w:val="00B85B26"/>
    <w:rsid w:val="00B87AA0"/>
    <w:rsid w:val="00B92F0D"/>
    <w:rsid w:val="00B934A2"/>
    <w:rsid w:val="00B94555"/>
    <w:rsid w:val="00B95596"/>
    <w:rsid w:val="00BA3AC0"/>
    <w:rsid w:val="00BA49D8"/>
    <w:rsid w:val="00BA601A"/>
    <w:rsid w:val="00BA6620"/>
    <w:rsid w:val="00BB15FD"/>
    <w:rsid w:val="00BC3888"/>
    <w:rsid w:val="00BC4B0C"/>
    <w:rsid w:val="00BC4D43"/>
    <w:rsid w:val="00BC54BF"/>
    <w:rsid w:val="00BD5CE7"/>
    <w:rsid w:val="00BD6DBE"/>
    <w:rsid w:val="00BE601C"/>
    <w:rsid w:val="00BE60EE"/>
    <w:rsid w:val="00BF149F"/>
    <w:rsid w:val="00BF17CF"/>
    <w:rsid w:val="00BF27E9"/>
    <w:rsid w:val="00BF4150"/>
    <w:rsid w:val="00BF6006"/>
    <w:rsid w:val="00C031F5"/>
    <w:rsid w:val="00C12D9C"/>
    <w:rsid w:val="00C163C2"/>
    <w:rsid w:val="00C325DD"/>
    <w:rsid w:val="00C37CDB"/>
    <w:rsid w:val="00C45BFC"/>
    <w:rsid w:val="00C46F46"/>
    <w:rsid w:val="00C54428"/>
    <w:rsid w:val="00C6241D"/>
    <w:rsid w:val="00C659EA"/>
    <w:rsid w:val="00C7366D"/>
    <w:rsid w:val="00C7414E"/>
    <w:rsid w:val="00C773ED"/>
    <w:rsid w:val="00C85B87"/>
    <w:rsid w:val="00CA1246"/>
    <w:rsid w:val="00CA186B"/>
    <w:rsid w:val="00CA1CD5"/>
    <w:rsid w:val="00CA3381"/>
    <w:rsid w:val="00CA3C00"/>
    <w:rsid w:val="00CB0C35"/>
    <w:rsid w:val="00CB2270"/>
    <w:rsid w:val="00CB27F3"/>
    <w:rsid w:val="00CB39CB"/>
    <w:rsid w:val="00CB6DBE"/>
    <w:rsid w:val="00CB7863"/>
    <w:rsid w:val="00CC358E"/>
    <w:rsid w:val="00CD4527"/>
    <w:rsid w:val="00CD6B2D"/>
    <w:rsid w:val="00CD7C0A"/>
    <w:rsid w:val="00CE78DF"/>
    <w:rsid w:val="00CF78E2"/>
    <w:rsid w:val="00D01D53"/>
    <w:rsid w:val="00D06442"/>
    <w:rsid w:val="00D25C6F"/>
    <w:rsid w:val="00D26851"/>
    <w:rsid w:val="00D27579"/>
    <w:rsid w:val="00D305C3"/>
    <w:rsid w:val="00D37DBE"/>
    <w:rsid w:val="00D40678"/>
    <w:rsid w:val="00D465CC"/>
    <w:rsid w:val="00D563AA"/>
    <w:rsid w:val="00D62315"/>
    <w:rsid w:val="00D62494"/>
    <w:rsid w:val="00D65FB8"/>
    <w:rsid w:val="00D664D0"/>
    <w:rsid w:val="00D67FED"/>
    <w:rsid w:val="00D7474E"/>
    <w:rsid w:val="00D7537F"/>
    <w:rsid w:val="00D75756"/>
    <w:rsid w:val="00D757D6"/>
    <w:rsid w:val="00D80360"/>
    <w:rsid w:val="00D917E5"/>
    <w:rsid w:val="00D929BF"/>
    <w:rsid w:val="00DA3910"/>
    <w:rsid w:val="00DA3D74"/>
    <w:rsid w:val="00DA4510"/>
    <w:rsid w:val="00DA71A9"/>
    <w:rsid w:val="00DB050F"/>
    <w:rsid w:val="00DB0D47"/>
    <w:rsid w:val="00DB6E06"/>
    <w:rsid w:val="00DC0E74"/>
    <w:rsid w:val="00DC604F"/>
    <w:rsid w:val="00DC64C6"/>
    <w:rsid w:val="00DD150B"/>
    <w:rsid w:val="00DD3565"/>
    <w:rsid w:val="00DE1F70"/>
    <w:rsid w:val="00DF0294"/>
    <w:rsid w:val="00DF7BA8"/>
    <w:rsid w:val="00E10A31"/>
    <w:rsid w:val="00E10A84"/>
    <w:rsid w:val="00E141C8"/>
    <w:rsid w:val="00E145FC"/>
    <w:rsid w:val="00E14DF9"/>
    <w:rsid w:val="00E175D3"/>
    <w:rsid w:val="00E17BD4"/>
    <w:rsid w:val="00E2200F"/>
    <w:rsid w:val="00E22D00"/>
    <w:rsid w:val="00E239EE"/>
    <w:rsid w:val="00E25929"/>
    <w:rsid w:val="00E3214B"/>
    <w:rsid w:val="00E349B9"/>
    <w:rsid w:val="00E37C56"/>
    <w:rsid w:val="00E45909"/>
    <w:rsid w:val="00E45F9C"/>
    <w:rsid w:val="00E55A9D"/>
    <w:rsid w:val="00E60557"/>
    <w:rsid w:val="00E609F3"/>
    <w:rsid w:val="00E61E99"/>
    <w:rsid w:val="00E6249A"/>
    <w:rsid w:val="00E63A08"/>
    <w:rsid w:val="00E754EC"/>
    <w:rsid w:val="00E759D0"/>
    <w:rsid w:val="00E77039"/>
    <w:rsid w:val="00E774C8"/>
    <w:rsid w:val="00E77634"/>
    <w:rsid w:val="00E84179"/>
    <w:rsid w:val="00E86453"/>
    <w:rsid w:val="00E90DA7"/>
    <w:rsid w:val="00E931D1"/>
    <w:rsid w:val="00E93844"/>
    <w:rsid w:val="00E96684"/>
    <w:rsid w:val="00EA01D5"/>
    <w:rsid w:val="00EB76FB"/>
    <w:rsid w:val="00EC2DFE"/>
    <w:rsid w:val="00EC4780"/>
    <w:rsid w:val="00ED2D0F"/>
    <w:rsid w:val="00ED4406"/>
    <w:rsid w:val="00ED4A52"/>
    <w:rsid w:val="00ED6CDB"/>
    <w:rsid w:val="00EE2E96"/>
    <w:rsid w:val="00EE7101"/>
    <w:rsid w:val="00EF1C05"/>
    <w:rsid w:val="00EF3087"/>
    <w:rsid w:val="00EF4BBC"/>
    <w:rsid w:val="00EF6BCD"/>
    <w:rsid w:val="00F01E08"/>
    <w:rsid w:val="00F33099"/>
    <w:rsid w:val="00F36C8E"/>
    <w:rsid w:val="00F37A8A"/>
    <w:rsid w:val="00F504D6"/>
    <w:rsid w:val="00F524D2"/>
    <w:rsid w:val="00F52B0A"/>
    <w:rsid w:val="00F5310E"/>
    <w:rsid w:val="00F534ED"/>
    <w:rsid w:val="00F54D5B"/>
    <w:rsid w:val="00F553A4"/>
    <w:rsid w:val="00F61F2D"/>
    <w:rsid w:val="00F63815"/>
    <w:rsid w:val="00F64B78"/>
    <w:rsid w:val="00F71045"/>
    <w:rsid w:val="00F71170"/>
    <w:rsid w:val="00F7148D"/>
    <w:rsid w:val="00F80B75"/>
    <w:rsid w:val="00F82D54"/>
    <w:rsid w:val="00F83F1E"/>
    <w:rsid w:val="00FA15DF"/>
    <w:rsid w:val="00FA7F58"/>
    <w:rsid w:val="00FB00FA"/>
    <w:rsid w:val="00FB4A5D"/>
    <w:rsid w:val="00FB55EC"/>
    <w:rsid w:val="00FB696B"/>
    <w:rsid w:val="00FC678C"/>
    <w:rsid w:val="00FC6D43"/>
    <w:rsid w:val="00FC6E66"/>
    <w:rsid w:val="00FC71EE"/>
    <w:rsid w:val="00FC7B07"/>
    <w:rsid w:val="00FD2646"/>
    <w:rsid w:val="00FD35A1"/>
    <w:rsid w:val="00FD7067"/>
    <w:rsid w:val="00FE13CE"/>
    <w:rsid w:val="00FE23D7"/>
    <w:rsid w:val="00FE39C7"/>
    <w:rsid w:val="00FE6623"/>
    <w:rsid w:val="00FE6C86"/>
    <w:rsid w:val="00FE714E"/>
    <w:rsid w:val="00FF4D6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071A"/>
  <w15:docId w15:val="{7EB2F595-FEB0-4984-A1ED-906B731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42"/>
  </w:style>
  <w:style w:type="paragraph" w:styleId="Heading1">
    <w:name w:val="heading 1"/>
    <w:basedOn w:val="Normal"/>
    <w:next w:val="Normal"/>
    <w:link w:val="Heading1Char"/>
    <w:uiPriority w:val="9"/>
    <w:qFormat/>
    <w:rsid w:val="004D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51">
    <w:name w:val="Grid Table 3 - Accent 51"/>
    <w:basedOn w:val="TableNormal"/>
    <w:uiPriority w:val="48"/>
    <w:rsid w:val="00E10A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10A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61">
    <w:name w:val="Pa6+1"/>
    <w:basedOn w:val="Normal"/>
    <w:next w:val="Normal"/>
    <w:uiPriority w:val="99"/>
    <w:rsid w:val="00E10A31"/>
    <w:pPr>
      <w:autoSpaceDE w:val="0"/>
      <w:autoSpaceDN w:val="0"/>
      <w:adjustRightInd w:val="0"/>
      <w:spacing w:after="0" w:line="301" w:lineRule="atLeast"/>
    </w:pPr>
    <w:rPr>
      <w:rFonts w:cs="PSL-Bundit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B11"/>
    <w:pPr>
      <w:ind w:left="720"/>
      <w:contextualSpacing/>
    </w:pPr>
  </w:style>
  <w:style w:type="paragraph" w:customStyle="1" w:styleId="Default">
    <w:name w:val="Default"/>
    <w:rsid w:val="00043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3E0A0E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0A0E"/>
    <w:pPr>
      <w:widowControl w:val="0"/>
      <w:shd w:val="clear" w:color="auto" w:fill="FFFFFF"/>
      <w:spacing w:after="0" w:line="418" w:lineRule="exact"/>
      <w:ind w:hanging="580"/>
      <w:jc w:val="thaiDistribute"/>
    </w:pPr>
    <w:rPr>
      <w:rFonts w:ascii="AngsanaUPC" w:eastAsia="AngsanaUPC" w:hAnsi="AngsanaUPC" w:cs="AngsanaUPC"/>
      <w:sz w:val="32"/>
      <w:szCs w:val="32"/>
    </w:rPr>
  </w:style>
  <w:style w:type="paragraph" w:customStyle="1" w:styleId="Pa181">
    <w:name w:val="Pa18+1"/>
    <w:basedOn w:val="Default"/>
    <w:next w:val="Default"/>
    <w:uiPriority w:val="99"/>
    <w:rsid w:val="002267AD"/>
    <w:pPr>
      <w:spacing w:line="301" w:lineRule="atLeast"/>
    </w:pPr>
    <w:rPr>
      <w:rFonts w:ascii="PSL-Bundit" w:hAnsi="PSL-Bundit" w:cs="PSL-Bundit"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916BA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BAF"/>
    <w:rPr>
      <w:sz w:val="20"/>
      <w:szCs w:val="25"/>
    </w:rPr>
  </w:style>
  <w:style w:type="paragraph" w:customStyle="1" w:styleId="Pa112">
    <w:name w:val="Pa11+2"/>
    <w:basedOn w:val="Normal"/>
    <w:next w:val="Normal"/>
    <w:uiPriority w:val="99"/>
    <w:rsid w:val="00692010"/>
    <w:pPr>
      <w:autoSpaceDE w:val="0"/>
      <w:autoSpaceDN w:val="0"/>
      <w:adjustRightInd w:val="0"/>
      <w:spacing w:after="0" w:line="301" w:lineRule="atLeast"/>
    </w:pPr>
    <w:rPr>
      <w:rFonts w:ascii="PSL-Bundit" w:hAnsi="PSL-Bundit" w:cs="PSL-Bundi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8B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B5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97"/>
  </w:style>
  <w:style w:type="paragraph" w:styleId="Footer">
    <w:name w:val="footer"/>
    <w:basedOn w:val="Normal"/>
    <w:link w:val="FooterChar"/>
    <w:uiPriority w:val="99"/>
    <w:unhideWhenUsed/>
    <w:rsid w:val="00B5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97"/>
  </w:style>
  <w:style w:type="character" w:customStyle="1" w:styleId="Heading3Char">
    <w:name w:val="Heading 3 Char"/>
    <w:basedOn w:val="DefaultParagraphFont"/>
    <w:link w:val="Heading3"/>
    <w:uiPriority w:val="9"/>
    <w:semiHidden/>
    <w:rsid w:val="005537A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9E0405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7C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1">
    <w:name w:val="p1"/>
    <w:basedOn w:val="Normal"/>
    <w:rsid w:val="00E37C56"/>
    <w:pPr>
      <w:spacing w:after="0" w:line="240" w:lineRule="auto"/>
    </w:pPr>
    <w:rPr>
      <w:rFonts w:ascii="Helvetica" w:hAnsi="Helvetica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6B"/>
    <w:rPr>
      <w:rFonts w:ascii="Leelawadee" w:hAnsi="Leelawadee" w:cs="Angsana New"/>
      <w:sz w:val="18"/>
      <w:szCs w:val="22"/>
    </w:rPr>
  </w:style>
  <w:style w:type="paragraph" w:styleId="Revision">
    <w:name w:val="Revision"/>
    <w:hidden/>
    <w:uiPriority w:val="99"/>
    <w:semiHidden/>
    <w:rsid w:val="00233A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25DD"/>
    <w:rPr>
      <w:sz w:val="1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D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5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0536-8530-164F-A499-F8912E81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13553</Words>
  <Characters>77253</Characters>
  <Application>Microsoft Office Word</Application>
  <DocSecurity>0</DocSecurity>
  <Lines>643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Ake-chittra sukkul</dc:creator>
  <cp:lastModifiedBy>Ake-chittra sukkul</cp:lastModifiedBy>
  <cp:revision>13</cp:revision>
  <cp:lastPrinted>2020-02-17T09:19:00Z</cp:lastPrinted>
  <dcterms:created xsi:type="dcterms:W3CDTF">2020-08-19T00:48:00Z</dcterms:created>
  <dcterms:modified xsi:type="dcterms:W3CDTF">2020-08-19T03:40:00Z</dcterms:modified>
</cp:coreProperties>
</file>